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79"/>
      </w:tblGrid>
      <w:tr w:rsidR="00D005F9" w:rsidTr="00F847E3">
        <w:trPr>
          <w:cantSplit/>
          <w:trHeight w:hRule="exact" w:val="633"/>
          <w:jc w:val="center"/>
        </w:trPr>
        <w:tc>
          <w:tcPr>
            <w:tcW w:w="1017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5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58"/>
            </w:tblGrid>
            <w:tr w:rsidR="00D005F9" w:rsidRPr="009B41FF" w:rsidTr="00F847E3">
              <w:trPr>
                <w:cantSplit/>
                <w:trHeight w:hRule="exact" w:val="633"/>
                <w:jc w:val="center"/>
              </w:trPr>
              <w:tc>
                <w:tcPr>
                  <w:tcW w:w="98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9877" w:type="dxa"/>
                    <w:tblInd w:w="1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877"/>
                  </w:tblGrid>
                  <w:tr w:rsidR="00D005F9" w:rsidRPr="009B41FF" w:rsidTr="00F847E3">
                    <w:trPr>
                      <w:cantSplit/>
                      <w:trHeight w:val="285"/>
                    </w:trPr>
                    <w:tc>
                      <w:tcPr>
                        <w:tcW w:w="98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05F9" w:rsidRPr="009B41FF" w:rsidRDefault="00D005F9" w:rsidP="00D005F9">
                        <w:pPr>
                          <w:pStyle w:val="Newfooter"/>
                          <w:tabs>
                            <w:tab w:val="clear" w:pos="4320"/>
                            <w:tab w:val="clear" w:pos="8640"/>
                          </w:tabs>
                          <w:spacing w:line="240" w:lineRule="auto"/>
                          <w:rPr>
                            <w:rFonts w:ascii="Book Antiqua" w:hAnsi="Book Antiqua"/>
                            <w:sz w:val="36"/>
                            <w:szCs w:val="36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Fonts w:ascii="Oxford Radcliffe Hospitals NHS" w:hAnsi="Oxford Radcliffe Hospitals NHS"/>
                            <w:noProof/>
                            <w:sz w:val="36"/>
                            <w:szCs w:val="36"/>
                            <w:lang w:eastAsia="en-GB"/>
                          </w:rPr>
                          <w:drawing>
                            <wp:inline distT="0" distB="0" distL="0" distR="0">
                              <wp:extent cx="3078480" cy="408305"/>
                              <wp:effectExtent l="0" t="0" r="762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78480" cy="4083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005F9" w:rsidRPr="009B41FF" w:rsidRDefault="00D005F9" w:rsidP="00F847E3">
                  <w:pPr>
                    <w:rPr>
                      <w:sz w:val="36"/>
                      <w:szCs w:val="36"/>
                    </w:rPr>
                  </w:pPr>
                </w:p>
              </w:tc>
            </w:tr>
          </w:tbl>
          <w:p w:rsidR="00D005F9" w:rsidRPr="009B41FF" w:rsidRDefault="00D005F9" w:rsidP="00F847E3">
            <w:pPr>
              <w:jc w:val="right"/>
            </w:pPr>
          </w:p>
        </w:tc>
      </w:tr>
    </w:tbl>
    <w:p w:rsidR="00D005F9" w:rsidRDefault="00D005F9" w:rsidP="00D005F9">
      <w:pPr>
        <w:pStyle w:val="NoSpacing"/>
        <w:jc w:val="right"/>
      </w:pPr>
      <w:r w:rsidRPr="00733AC2">
        <w:t>Department of Dermatology</w:t>
      </w:r>
    </w:p>
    <w:p w:rsidR="00D005F9" w:rsidRPr="00733AC2" w:rsidRDefault="00D005F9" w:rsidP="00D005F9">
      <w:pPr>
        <w:pStyle w:val="NoSpacing"/>
        <w:jc w:val="right"/>
      </w:pPr>
      <w:r>
        <w:t>Churchill Hospital</w:t>
      </w:r>
    </w:p>
    <w:p w:rsidR="00D005F9" w:rsidRPr="00D005F9" w:rsidRDefault="00D005F9" w:rsidP="00D005F9">
      <w:pPr>
        <w:jc w:val="right"/>
        <w:rPr>
          <w:rFonts w:ascii="Arial" w:hAnsi="Arial" w:cs="Arial"/>
          <w:sz w:val="28"/>
          <w:szCs w:val="28"/>
        </w:rPr>
      </w:pPr>
    </w:p>
    <w:p w:rsidR="00D005F9" w:rsidRDefault="00D005F9" w:rsidP="00F57929">
      <w:pPr>
        <w:jc w:val="center"/>
        <w:rPr>
          <w:rFonts w:ascii="Arial" w:hAnsi="Arial" w:cs="Arial"/>
          <w:b/>
          <w:sz w:val="28"/>
          <w:szCs w:val="28"/>
        </w:rPr>
      </w:pPr>
    </w:p>
    <w:p w:rsidR="00D005F9" w:rsidRDefault="00D005F9" w:rsidP="00F57929">
      <w:pPr>
        <w:jc w:val="center"/>
        <w:rPr>
          <w:rFonts w:ascii="Arial" w:hAnsi="Arial" w:cs="Arial"/>
          <w:b/>
          <w:sz w:val="28"/>
          <w:szCs w:val="28"/>
        </w:rPr>
      </w:pPr>
    </w:p>
    <w:p w:rsidR="00F57929" w:rsidRPr="00C550C6" w:rsidRDefault="00F57929" w:rsidP="00F57929">
      <w:pPr>
        <w:jc w:val="center"/>
        <w:rPr>
          <w:rFonts w:ascii="Arial" w:hAnsi="Arial" w:cs="Arial"/>
          <w:b/>
          <w:sz w:val="28"/>
          <w:szCs w:val="28"/>
        </w:rPr>
      </w:pPr>
      <w:r w:rsidRPr="00C550C6">
        <w:rPr>
          <w:rFonts w:ascii="Arial" w:hAnsi="Arial" w:cs="Arial"/>
          <w:b/>
          <w:sz w:val="28"/>
          <w:szCs w:val="28"/>
        </w:rPr>
        <w:t>NERISONE FORTE OILY CREAM</w:t>
      </w:r>
    </w:p>
    <w:p w:rsidR="00C550C6" w:rsidRDefault="00C550C6" w:rsidP="00F57929">
      <w:pPr>
        <w:jc w:val="center"/>
        <w:rPr>
          <w:rFonts w:ascii="Arial" w:hAnsi="Arial" w:cs="Arial"/>
          <w:b/>
          <w:sz w:val="24"/>
          <w:szCs w:val="24"/>
        </w:rPr>
      </w:pPr>
    </w:p>
    <w:p w:rsidR="00F57929" w:rsidRDefault="00C550C6" w:rsidP="00C550C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Information for Community Pharmacists</w:t>
      </w:r>
    </w:p>
    <w:p w:rsidR="00F57929" w:rsidRDefault="00C550C6" w:rsidP="00F57929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Nerisone</w:t>
      </w:r>
      <w:proofErr w:type="spellEnd"/>
      <w:r>
        <w:rPr>
          <w:rFonts w:ascii="Arial" w:hAnsi="Arial" w:cs="Arial"/>
          <w:sz w:val="24"/>
          <w:szCs w:val="24"/>
        </w:rPr>
        <w:t xml:space="preserve"> Forte oily cream</w:t>
      </w:r>
      <w:r w:rsidR="00F57929">
        <w:rPr>
          <w:rFonts w:ascii="Arial" w:hAnsi="Arial" w:cs="Arial"/>
          <w:sz w:val="24"/>
          <w:szCs w:val="24"/>
        </w:rPr>
        <w:t xml:space="preserve"> can be obtained from the following two </w:t>
      </w:r>
      <w:r>
        <w:rPr>
          <w:rFonts w:ascii="Arial" w:hAnsi="Arial" w:cs="Arial"/>
          <w:sz w:val="24"/>
          <w:szCs w:val="24"/>
        </w:rPr>
        <w:t>well-known suppliers:</w:t>
      </w:r>
    </w:p>
    <w:p w:rsidR="00F57929" w:rsidRDefault="00F57929" w:rsidP="00F57929">
      <w:pPr>
        <w:jc w:val="both"/>
        <w:rPr>
          <w:rFonts w:ascii="Arial" w:hAnsi="Arial" w:cs="Arial"/>
          <w:sz w:val="24"/>
          <w:szCs w:val="24"/>
        </w:rPr>
      </w:pPr>
    </w:p>
    <w:p w:rsidR="00C550C6" w:rsidRDefault="00F57929" w:rsidP="00C550C6">
      <w:pPr>
        <w:pStyle w:val="NoSpacing"/>
        <w:rPr>
          <w:rFonts w:ascii="Arial" w:hAnsi="Arial" w:cs="Arial"/>
          <w:b/>
          <w:sz w:val="24"/>
          <w:szCs w:val="24"/>
        </w:rPr>
      </w:pPr>
      <w:r w:rsidRPr="00C550C6">
        <w:rPr>
          <w:b/>
        </w:rPr>
        <w:tab/>
      </w:r>
      <w:r w:rsidRPr="00C550C6">
        <w:rPr>
          <w:b/>
        </w:rPr>
        <w:tab/>
      </w:r>
      <w:r w:rsidRPr="00C550C6">
        <w:rPr>
          <w:rFonts w:ascii="Arial" w:hAnsi="Arial" w:cs="Arial"/>
          <w:b/>
          <w:sz w:val="24"/>
          <w:szCs w:val="24"/>
        </w:rPr>
        <w:t>Alliance</w:t>
      </w:r>
      <w:r w:rsidR="00C550C6" w:rsidRPr="00C550C6">
        <w:rPr>
          <w:rFonts w:ascii="Arial" w:hAnsi="Arial" w:cs="Arial"/>
          <w:b/>
          <w:sz w:val="24"/>
          <w:szCs w:val="24"/>
        </w:rPr>
        <w:t xml:space="preserve"> Pharma</w:t>
      </w:r>
    </w:p>
    <w:p w:rsidR="00C550C6" w:rsidRPr="00C550C6" w:rsidRDefault="00C550C6" w:rsidP="00C550C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sz w:val="20"/>
          <w:szCs w:val="20"/>
        </w:rPr>
        <w:t>Avonbridge</w:t>
      </w:r>
      <w:proofErr w:type="spellEnd"/>
      <w:r>
        <w:rPr>
          <w:rFonts w:ascii="Arial" w:hAnsi="Arial" w:cs="Arial"/>
          <w:sz w:val="20"/>
          <w:szCs w:val="20"/>
        </w:rPr>
        <w:t xml:space="preserve"> House, Bath Road, Chippenham, Wilts, SN15 2BB</w:t>
      </w:r>
    </w:p>
    <w:p w:rsidR="00C550C6" w:rsidRPr="00C550C6" w:rsidRDefault="00C550C6" w:rsidP="00C550C6">
      <w:pPr>
        <w:pStyle w:val="NoSpacing"/>
        <w:rPr>
          <w:rFonts w:ascii="Arial" w:hAnsi="Arial" w:cs="Arial"/>
          <w:sz w:val="20"/>
          <w:szCs w:val="20"/>
        </w:rPr>
      </w:pPr>
    </w:p>
    <w:p w:rsidR="00C550C6" w:rsidRPr="00C550C6" w:rsidRDefault="00C550C6" w:rsidP="00C550C6">
      <w:pPr>
        <w:pStyle w:val="NoSpacing"/>
        <w:rPr>
          <w:rFonts w:ascii="Arial" w:hAnsi="Arial" w:cs="Arial"/>
          <w:sz w:val="20"/>
          <w:szCs w:val="20"/>
        </w:rPr>
      </w:pPr>
      <w:r w:rsidRPr="00C550C6">
        <w:rPr>
          <w:rFonts w:ascii="Arial" w:hAnsi="Arial" w:cs="Arial"/>
          <w:sz w:val="20"/>
          <w:szCs w:val="20"/>
        </w:rPr>
        <w:tab/>
      </w:r>
      <w:r w:rsidRPr="00C550C6">
        <w:rPr>
          <w:rFonts w:ascii="Arial" w:hAnsi="Arial" w:cs="Arial"/>
          <w:sz w:val="20"/>
          <w:szCs w:val="20"/>
        </w:rPr>
        <w:tab/>
        <w:t>Tel:</w:t>
      </w:r>
      <w:r w:rsidRPr="00C550C6">
        <w:rPr>
          <w:rFonts w:ascii="Arial" w:hAnsi="Arial" w:cs="Arial"/>
          <w:sz w:val="20"/>
          <w:szCs w:val="20"/>
        </w:rPr>
        <w:tab/>
        <w:t>01249 466966</w:t>
      </w:r>
    </w:p>
    <w:p w:rsidR="00C550C6" w:rsidRPr="00C550C6" w:rsidRDefault="00C550C6" w:rsidP="00C550C6">
      <w:pPr>
        <w:pStyle w:val="NoSpacing"/>
        <w:rPr>
          <w:rFonts w:ascii="Arial" w:hAnsi="Arial" w:cs="Arial"/>
          <w:sz w:val="20"/>
          <w:szCs w:val="20"/>
        </w:rPr>
      </w:pPr>
      <w:r w:rsidRPr="00C550C6">
        <w:rPr>
          <w:rFonts w:ascii="Arial" w:hAnsi="Arial" w:cs="Arial"/>
          <w:sz w:val="20"/>
          <w:szCs w:val="20"/>
        </w:rPr>
        <w:tab/>
      </w:r>
      <w:r w:rsidRPr="00C550C6">
        <w:rPr>
          <w:rFonts w:ascii="Arial" w:hAnsi="Arial" w:cs="Arial"/>
          <w:sz w:val="20"/>
          <w:szCs w:val="20"/>
        </w:rPr>
        <w:tab/>
        <w:t>Fax:</w:t>
      </w:r>
      <w:r w:rsidRPr="00C550C6">
        <w:rPr>
          <w:rFonts w:ascii="Arial" w:hAnsi="Arial" w:cs="Arial"/>
          <w:sz w:val="20"/>
          <w:szCs w:val="20"/>
        </w:rPr>
        <w:tab/>
        <w:t>01249 466977</w:t>
      </w:r>
    </w:p>
    <w:p w:rsidR="00C550C6" w:rsidRPr="00C550C6" w:rsidRDefault="00C550C6" w:rsidP="00C550C6">
      <w:pPr>
        <w:pStyle w:val="NoSpacing"/>
        <w:rPr>
          <w:rFonts w:ascii="Arial" w:hAnsi="Arial" w:cs="Arial"/>
          <w:sz w:val="20"/>
          <w:szCs w:val="20"/>
        </w:rPr>
      </w:pPr>
      <w:r w:rsidRPr="00C550C6">
        <w:rPr>
          <w:rFonts w:ascii="Arial" w:hAnsi="Arial" w:cs="Arial"/>
          <w:sz w:val="20"/>
          <w:szCs w:val="20"/>
        </w:rPr>
        <w:tab/>
      </w:r>
      <w:r w:rsidRPr="00C550C6">
        <w:rPr>
          <w:rFonts w:ascii="Arial" w:hAnsi="Arial" w:cs="Arial"/>
          <w:sz w:val="20"/>
          <w:szCs w:val="20"/>
        </w:rPr>
        <w:tab/>
        <w:t>Email:</w:t>
      </w:r>
      <w:r w:rsidRPr="00C550C6">
        <w:rPr>
          <w:rFonts w:ascii="Arial" w:hAnsi="Arial" w:cs="Arial"/>
          <w:sz w:val="20"/>
          <w:szCs w:val="20"/>
        </w:rPr>
        <w:tab/>
      </w:r>
      <w:proofErr w:type="spellStart"/>
      <w:r w:rsidRPr="00C550C6">
        <w:rPr>
          <w:rFonts w:ascii="Arial" w:hAnsi="Arial" w:cs="Arial"/>
          <w:sz w:val="20"/>
          <w:szCs w:val="20"/>
        </w:rPr>
        <w:t>info@alliance</w:t>
      </w:r>
      <w:proofErr w:type="spellEnd"/>
      <w:r w:rsidRPr="00C550C6">
        <w:rPr>
          <w:rFonts w:ascii="Arial" w:hAnsi="Arial" w:cs="Arial"/>
          <w:sz w:val="20"/>
          <w:szCs w:val="20"/>
        </w:rPr>
        <w:t xml:space="preserve"> pharma.co.uk</w:t>
      </w:r>
    </w:p>
    <w:p w:rsidR="00F57929" w:rsidRDefault="00F57929" w:rsidP="00F57929">
      <w:pPr>
        <w:jc w:val="both"/>
        <w:rPr>
          <w:rFonts w:ascii="Arial" w:hAnsi="Arial" w:cs="Arial"/>
          <w:sz w:val="24"/>
          <w:szCs w:val="24"/>
        </w:rPr>
      </w:pPr>
    </w:p>
    <w:p w:rsidR="00C550C6" w:rsidRDefault="00F57929" w:rsidP="00C550C6">
      <w:pPr>
        <w:pStyle w:val="NoSpacing"/>
        <w:rPr>
          <w:rFonts w:ascii="Arial" w:hAnsi="Arial" w:cs="Arial"/>
          <w:b/>
          <w:sz w:val="24"/>
          <w:szCs w:val="24"/>
        </w:rPr>
      </w:pPr>
      <w:r w:rsidRPr="00C550C6">
        <w:rPr>
          <w:rFonts w:ascii="Arial" w:hAnsi="Arial" w:cs="Arial"/>
          <w:b/>
          <w:sz w:val="24"/>
          <w:szCs w:val="24"/>
        </w:rPr>
        <w:tab/>
      </w:r>
      <w:r w:rsidRPr="00C550C6">
        <w:rPr>
          <w:rFonts w:ascii="Arial" w:hAnsi="Arial" w:cs="Arial"/>
          <w:b/>
          <w:sz w:val="24"/>
          <w:szCs w:val="24"/>
        </w:rPr>
        <w:tab/>
        <w:t>AAH</w:t>
      </w:r>
      <w:r w:rsidR="00C550C6" w:rsidRPr="00C550C6">
        <w:rPr>
          <w:rFonts w:ascii="Arial" w:hAnsi="Arial" w:cs="Arial"/>
          <w:b/>
          <w:sz w:val="24"/>
          <w:szCs w:val="24"/>
        </w:rPr>
        <w:t xml:space="preserve"> Pharmaceuticals</w:t>
      </w:r>
    </w:p>
    <w:p w:rsidR="00C550C6" w:rsidRDefault="00C550C6" w:rsidP="00C550C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 Market Place, Bracknell, RG12 1DT</w:t>
      </w:r>
    </w:p>
    <w:p w:rsidR="00C550C6" w:rsidRPr="00C550C6" w:rsidRDefault="00C550C6" w:rsidP="00C550C6">
      <w:pPr>
        <w:pStyle w:val="NoSpacing"/>
        <w:rPr>
          <w:rFonts w:ascii="Arial" w:hAnsi="Arial" w:cs="Arial"/>
          <w:sz w:val="20"/>
          <w:szCs w:val="20"/>
        </w:rPr>
      </w:pPr>
    </w:p>
    <w:p w:rsidR="00C550C6" w:rsidRDefault="00C550C6" w:rsidP="00C550C6">
      <w:pPr>
        <w:pStyle w:val="NoSpacing"/>
        <w:rPr>
          <w:rFonts w:ascii="Arial" w:hAnsi="Arial" w:cs="Arial"/>
          <w:sz w:val="20"/>
          <w:szCs w:val="20"/>
        </w:rPr>
      </w:pPr>
      <w:r w:rsidRPr="00C550C6">
        <w:rPr>
          <w:rFonts w:ascii="Arial" w:hAnsi="Arial" w:cs="Arial"/>
          <w:sz w:val="20"/>
          <w:szCs w:val="20"/>
        </w:rPr>
        <w:tab/>
      </w:r>
      <w:r w:rsidRPr="00C550C6">
        <w:rPr>
          <w:rFonts w:ascii="Arial" w:hAnsi="Arial" w:cs="Arial"/>
          <w:sz w:val="20"/>
          <w:szCs w:val="20"/>
        </w:rPr>
        <w:tab/>
        <w:t>Tel:</w:t>
      </w:r>
      <w:r w:rsidRPr="00C550C6">
        <w:rPr>
          <w:rFonts w:ascii="Arial" w:hAnsi="Arial" w:cs="Arial"/>
          <w:sz w:val="20"/>
          <w:szCs w:val="20"/>
        </w:rPr>
        <w:tab/>
        <w:t>01344 489188</w:t>
      </w:r>
    </w:p>
    <w:p w:rsidR="00C550C6" w:rsidRDefault="00C550C6" w:rsidP="00C550C6">
      <w:pPr>
        <w:pStyle w:val="NoSpacing"/>
        <w:rPr>
          <w:rFonts w:ascii="Arial" w:hAnsi="Arial" w:cs="Arial"/>
          <w:sz w:val="20"/>
          <w:szCs w:val="20"/>
        </w:rPr>
      </w:pPr>
    </w:p>
    <w:p w:rsidR="00503F52" w:rsidRDefault="00503F52" w:rsidP="00C550C6">
      <w:pPr>
        <w:pStyle w:val="NoSpacing"/>
        <w:rPr>
          <w:rFonts w:ascii="Arial" w:hAnsi="Arial" w:cs="Arial"/>
          <w:sz w:val="20"/>
          <w:szCs w:val="20"/>
        </w:rPr>
      </w:pPr>
    </w:p>
    <w:p w:rsidR="00503F52" w:rsidRDefault="00503F52" w:rsidP="00C550C6">
      <w:pPr>
        <w:pStyle w:val="NoSpacing"/>
        <w:rPr>
          <w:rFonts w:ascii="Arial" w:hAnsi="Arial" w:cs="Arial"/>
          <w:sz w:val="20"/>
          <w:szCs w:val="20"/>
        </w:rPr>
      </w:pPr>
    </w:p>
    <w:p w:rsidR="00503F52" w:rsidRDefault="00503F52" w:rsidP="00C550C6">
      <w:pPr>
        <w:pStyle w:val="NoSpacing"/>
        <w:rPr>
          <w:rFonts w:ascii="Arial" w:hAnsi="Arial" w:cs="Arial"/>
          <w:sz w:val="20"/>
          <w:szCs w:val="20"/>
        </w:rPr>
      </w:pPr>
    </w:p>
    <w:p w:rsidR="007812F4" w:rsidRPr="00C550C6" w:rsidRDefault="007812F4" w:rsidP="00C550C6">
      <w:pPr>
        <w:pStyle w:val="NoSpacing"/>
        <w:rPr>
          <w:rFonts w:ascii="Arial" w:hAnsi="Arial" w:cs="Arial"/>
          <w:sz w:val="20"/>
          <w:szCs w:val="20"/>
        </w:rPr>
      </w:pPr>
    </w:p>
    <w:sectPr w:rsidR="007812F4" w:rsidRPr="00C550C6" w:rsidSect="00503F52">
      <w:footerReference w:type="default" r:id="rId8"/>
      <w:pgSz w:w="11906" w:h="16838"/>
      <w:pgMar w:top="1276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EA7" w:rsidRDefault="00AA4EA7" w:rsidP="00D005F9">
      <w:pPr>
        <w:spacing w:after="0" w:line="240" w:lineRule="auto"/>
      </w:pPr>
      <w:r>
        <w:separator/>
      </w:r>
    </w:p>
  </w:endnote>
  <w:endnote w:type="continuationSeparator" w:id="0">
    <w:p w:rsidR="00AA4EA7" w:rsidRDefault="00AA4EA7" w:rsidP="00D0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charset w:val="00"/>
    <w:family w:val="swiss"/>
    <w:pitch w:val="variable"/>
    <w:sig w:usb0="8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xford Radcliffe Hospitals NH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5F9" w:rsidRPr="00D005F9" w:rsidRDefault="00D005F9">
    <w:pPr>
      <w:pStyle w:val="Footer"/>
      <w:rPr>
        <w:sz w:val="16"/>
        <w:szCs w:val="16"/>
      </w:rPr>
    </w:pPr>
    <w:r w:rsidRPr="00D005F9">
      <w:rPr>
        <w:sz w:val="16"/>
        <w:szCs w:val="16"/>
      </w:rPr>
      <w:t>September 2015</w:t>
    </w:r>
  </w:p>
  <w:p w:rsidR="00D005F9" w:rsidRDefault="00D005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EA7" w:rsidRDefault="00AA4EA7" w:rsidP="00D005F9">
      <w:pPr>
        <w:spacing w:after="0" w:line="240" w:lineRule="auto"/>
      </w:pPr>
      <w:r>
        <w:separator/>
      </w:r>
    </w:p>
  </w:footnote>
  <w:footnote w:type="continuationSeparator" w:id="0">
    <w:p w:rsidR="00AA4EA7" w:rsidRDefault="00AA4EA7" w:rsidP="00D005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29"/>
    <w:rsid w:val="00073E3C"/>
    <w:rsid w:val="00503F52"/>
    <w:rsid w:val="007812F4"/>
    <w:rsid w:val="00AA4EA7"/>
    <w:rsid w:val="00C550C6"/>
    <w:rsid w:val="00D005F9"/>
    <w:rsid w:val="00EE1114"/>
    <w:rsid w:val="00F5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0C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55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0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5F9"/>
  </w:style>
  <w:style w:type="paragraph" w:styleId="Footer">
    <w:name w:val="footer"/>
    <w:basedOn w:val="Normal"/>
    <w:link w:val="FooterChar"/>
    <w:uiPriority w:val="99"/>
    <w:unhideWhenUsed/>
    <w:rsid w:val="00D00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5F9"/>
  </w:style>
  <w:style w:type="paragraph" w:styleId="BalloonText">
    <w:name w:val="Balloon Text"/>
    <w:basedOn w:val="Normal"/>
    <w:link w:val="BalloonTextChar"/>
    <w:uiPriority w:val="99"/>
    <w:semiHidden/>
    <w:unhideWhenUsed/>
    <w:rsid w:val="00D0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5F9"/>
    <w:rPr>
      <w:rFonts w:ascii="Tahoma" w:hAnsi="Tahoma" w:cs="Tahoma"/>
      <w:sz w:val="16"/>
      <w:szCs w:val="16"/>
    </w:rPr>
  </w:style>
  <w:style w:type="paragraph" w:customStyle="1" w:styleId="Newfooter">
    <w:name w:val="New footer"/>
    <w:basedOn w:val="Footer"/>
    <w:rsid w:val="00D005F9"/>
    <w:pPr>
      <w:tabs>
        <w:tab w:val="clear" w:pos="4513"/>
        <w:tab w:val="clear" w:pos="9026"/>
        <w:tab w:val="center" w:pos="4320"/>
        <w:tab w:val="right" w:pos="8640"/>
      </w:tabs>
      <w:spacing w:line="220" w:lineRule="exact"/>
      <w:jc w:val="right"/>
    </w:pPr>
    <w:rPr>
      <w:rFonts w:ascii="Frutiger 55 Roman" w:eastAsia="Times New Roman" w:hAnsi="Frutiger 55 Roman" w:cs="Times New Roman"/>
      <w:b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0C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55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0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5F9"/>
  </w:style>
  <w:style w:type="paragraph" w:styleId="Footer">
    <w:name w:val="footer"/>
    <w:basedOn w:val="Normal"/>
    <w:link w:val="FooterChar"/>
    <w:uiPriority w:val="99"/>
    <w:unhideWhenUsed/>
    <w:rsid w:val="00D00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5F9"/>
  </w:style>
  <w:style w:type="paragraph" w:styleId="BalloonText">
    <w:name w:val="Balloon Text"/>
    <w:basedOn w:val="Normal"/>
    <w:link w:val="BalloonTextChar"/>
    <w:uiPriority w:val="99"/>
    <w:semiHidden/>
    <w:unhideWhenUsed/>
    <w:rsid w:val="00D0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5F9"/>
    <w:rPr>
      <w:rFonts w:ascii="Tahoma" w:hAnsi="Tahoma" w:cs="Tahoma"/>
      <w:sz w:val="16"/>
      <w:szCs w:val="16"/>
    </w:rPr>
  </w:style>
  <w:style w:type="paragraph" w:customStyle="1" w:styleId="Newfooter">
    <w:name w:val="New footer"/>
    <w:basedOn w:val="Footer"/>
    <w:rsid w:val="00D005F9"/>
    <w:pPr>
      <w:tabs>
        <w:tab w:val="clear" w:pos="4513"/>
        <w:tab w:val="clear" w:pos="9026"/>
        <w:tab w:val="center" w:pos="4320"/>
        <w:tab w:val="right" w:pos="8640"/>
      </w:tabs>
      <w:spacing w:line="220" w:lineRule="exact"/>
      <w:jc w:val="right"/>
    </w:pPr>
    <w:rPr>
      <w:rFonts w:ascii="Frutiger 55 Roman" w:eastAsia="Times New Roman" w:hAnsi="Frutiger 55 Roman" w:cs="Times New Roman"/>
      <w:b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5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4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2015-05-14T10:19:00Z</cp:lastPrinted>
  <dcterms:created xsi:type="dcterms:W3CDTF">2015-10-05T13:25:00Z</dcterms:created>
  <dcterms:modified xsi:type="dcterms:W3CDTF">2015-10-05T13:25:00Z</dcterms:modified>
</cp:coreProperties>
</file>