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B474" w14:textId="53F9FBD0" w:rsidR="000A1128" w:rsidRPr="00EB0556" w:rsidRDefault="001E3D19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jc w:val="center"/>
        <w:rPr>
          <w:b/>
          <w:bCs/>
        </w:rPr>
      </w:pPr>
      <w:r>
        <w:rPr>
          <w:b/>
          <w:bCs/>
        </w:rPr>
        <w:t xml:space="preserve">Oxford </w:t>
      </w:r>
      <w:r w:rsidR="00120567">
        <w:rPr>
          <w:b/>
          <w:bCs/>
        </w:rPr>
        <w:t>PTC TYA</w:t>
      </w:r>
      <w:r w:rsidR="00820B6C">
        <w:rPr>
          <w:b/>
          <w:bCs/>
        </w:rPr>
        <w:t xml:space="preserve"> Psychosocial</w:t>
      </w:r>
      <w:r w:rsidR="00120567">
        <w:rPr>
          <w:b/>
          <w:bCs/>
        </w:rPr>
        <w:t xml:space="preserve"> MDT F</w:t>
      </w:r>
      <w:r w:rsidR="000A1128" w:rsidRPr="00EB0556">
        <w:rPr>
          <w:b/>
          <w:bCs/>
        </w:rPr>
        <w:t>orm</w:t>
      </w:r>
    </w:p>
    <w:p w14:paraId="5F3CA779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jc w:val="center"/>
        <w:rPr>
          <w:sz w:val="22"/>
          <w:szCs w:val="22"/>
        </w:rPr>
      </w:pPr>
      <w:r w:rsidRPr="00EB0556">
        <w:rPr>
          <w:sz w:val="22"/>
          <w:szCs w:val="22"/>
        </w:rPr>
        <w:t xml:space="preserve">(Please e-mail to </w:t>
      </w:r>
      <w:hyperlink r:id="rId7" w:history="1">
        <w:r w:rsidR="00025696" w:rsidRPr="007F62BB">
          <w:rPr>
            <w:rStyle w:val="Hyperlink"/>
            <w:sz w:val="22"/>
            <w:szCs w:val="22"/>
          </w:rPr>
          <w:t>tya.oxford@nhs.net</w:t>
        </w:r>
      </w:hyperlink>
      <w:r w:rsidRPr="00EB0556">
        <w:rPr>
          <w:sz w:val="22"/>
          <w:szCs w:val="22"/>
        </w:rPr>
        <w:t>)</w:t>
      </w:r>
    </w:p>
    <w:p w14:paraId="34F1A4ED" w14:textId="77777777" w:rsidR="000A1128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jc w:val="center"/>
        <w:rPr>
          <w:sz w:val="22"/>
          <w:szCs w:val="22"/>
        </w:rPr>
      </w:pPr>
    </w:p>
    <w:p w14:paraId="10DF217D" w14:textId="77777777" w:rsidR="00820B6C" w:rsidRDefault="001E42D9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color w:val="FF0000"/>
        </w:rPr>
      </w:pPr>
      <w:r w:rsidRPr="001E42D9">
        <w:rPr>
          <w:b/>
          <w:bCs/>
          <w:color w:val="FF0000"/>
        </w:rPr>
        <w:t>NOTE:</w:t>
      </w:r>
      <w:r w:rsidR="00820B6C">
        <w:rPr>
          <w:b/>
          <w:bCs/>
          <w:color w:val="FF0000"/>
        </w:rPr>
        <w:t xml:space="preserve"> </w:t>
      </w:r>
      <w:r w:rsidR="00820B6C" w:rsidRPr="00820B6C">
        <w:rPr>
          <w:color w:val="FF0000"/>
        </w:rPr>
        <w:t xml:space="preserve">Please send this document back to us in </w:t>
      </w:r>
      <w:r w:rsidR="00820B6C" w:rsidRPr="00820B6C">
        <w:rPr>
          <w:b/>
          <w:bCs/>
          <w:color w:val="FF0000"/>
        </w:rPr>
        <w:t>word format</w:t>
      </w:r>
      <w:r w:rsidR="00820B6C">
        <w:rPr>
          <w:color w:val="FF0000"/>
        </w:rPr>
        <w:t xml:space="preserve"> (not PDF)</w:t>
      </w:r>
      <w:r w:rsidR="00820B6C" w:rsidRPr="00820B6C">
        <w:rPr>
          <w:color w:val="FF0000"/>
        </w:rPr>
        <w:t xml:space="preserve"> so we can add/edit after each MDT.</w:t>
      </w:r>
      <w:r w:rsidRPr="00820B6C">
        <w:rPr>
          <w:color w:val="FF0000"/>
        </w:rPr>
        <w:t xml:space="preserve"> </w:t>
      </w:r>
    </w:p>
    <w:p w14:paraId="38004635" w14:textId="77777777" w:rsidR="00820B6C" w:rsidRDefault="00820B6C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color w:val="FF0000"/>
        </w:rPr>
      </w:pPr>
    </w:p>
    <w:p w14:paraId="3550D504" w14:textId="5B1461FE" w:rsidR="001E42D9" w:rsidRPr="001E42D9" w:rsidRDefault="001E42D9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b/>
          <w:bCs/>
          <w:color w:val="FF0000"/>
        </w:rPr>
      </w:pPr>
      <w:proofErr w:type="gramStart"/>
      <w:r w:rsidRPr="001E42D9">
        <w:rPr>
          <w:bCs/>
          <w:color w:val="FF0000"/>
        </w:rPr>
        <w:t>In order to</w:t>
      </w:r>
      <w:proofErr w:type="gramEnd"/>
      <w:r w:rsidRPr="001E42D9">
        <w:rPr>
          <w:bCs/>
          <w:color w:val="FF0000"/>
        </w:rPr>
        <w:t xml:space="preserve"> have a meaningful discussion about this patient at the MDT, it is</w:t>
      </w:r>
      <w:r w:rsidRPr="001E42D9">
        <w:rPr>
          <w:b/>
          <w:bCs/>
          <w:color w:val="FF0000"/>
        </w:rPr>
        <w:t xml:space="preserve"> essential</w:t>
      </w:r>
      <w:r w:rsidRPr="001E42D9">
        <w:rPr>
          <w:bCs/>
          <w:color w:val="FF0000"/>
        </w:rPr>
        <w:t xml:space="preserve"> to complete </w:t>
      </w:r>
      <w:r w:rsidRPr="001E42D9">
        <w:rPr>
          <w:b/>
          <w:bCs/>
          <w:color w:val="FF0000"/>
          <w:u w:val="single"/>
        </w:rPr>
        <w:t>all</w:t>
      </w:r>
      <w:r w:rsidRPr="001E42D9">
        <w:rPr>
          <w:b/>
          <w:bCs/>
          <w:color w:val="FF0000"/>
        </w:rPr>
        <w:t xml:space="preserve"> </w:t>
      </w:r>
      <w:r w:rsidRPr="001E42D9">
        <w:rPr>
          <w:bCs/>
          <w:color w:val="FF0000"/>
        </w:rPr>
        <w:t>sections of this form.</w:t>
      </w:r>
    </w:p>
    <w:p w14:paraId="7908C7C7" w14:textId="77777777" w:rsidR="00570CB1" w:rsidRDefault="00570CB1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bCs/>
        </w:rPr>
      </w:pPr>
    </w:p>
    <w:p w14:paraId="60E50884" w14:textId="77777777" w:rsidR="00570CB1" w:rsidRPr="00570CB1" w:rsidRDefault="00570CB1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bCs/>
        </w:rPr>
      </w:pPr>
      <w:r w:rsidRPr="00570CB1">
        <w:rPr>
          <w:bCs/>
        </w:rPr>
        <w:t>Please note: the TYA age bracket is 16 years 0 days – 24 years 364 days.</w:t>
      </w:r>
    </w:p>
    <w:p w14:paraId="4D848718" w14:textId="77777777" w:rsidR="00570CB1" w:rsidRPr="001E42D9" w:rsidRDefault="00570CB1" w:rsidP="001E42D9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b/>
          <w:bCs/>
        </w:rPr>
      </w:pPr>
    </w:p>
    <w:p w14:paraId="703F8712" w14:textId="77777777" w:rsidR="000A1128" w:rsidRDefault="000A1128" w:rsidP="00C6082A">
      <w:pPr>
        <w:tabs>
          <w:tab w:val="left" w:pos="106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right="-1"/>
        <w:rPr>
          <w:b/>
          <w:bCs/>
        </w:rPr>
      </w:pPr>
      <w:r w:rsidRPr="00EB0556">
        <w:rPr>
          <w:b/>
          <w:bCs/>
        </w:rPr>
        <w:t>DEMOGRAPHIC INFORMATION</w:t>
      </w:r>
    </w:p>
    <w:p w14:paraId="502DB832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549"/>
        <w:gridCol w:w="1671"/>
        <w:gridCol w:w="880"/>
        <w:gridCol w:w="2126"/>
      </w:tblGrid>
      <w:tr w:rsidR="000A1128" w:rsidRPr="00EB0556" w14:paraId="48D81151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5003D58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Patient name</w:t>
            </w:r>
          </w:p>
          <w:p w14:paraId="753E1103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9B32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91B7C9" w14:textId="77777777" w:rsidR="000A1128" w:rsidRPr="003204F1" w:rsidRDefault="005D17A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NHS number/MRN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610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312F" w:rsidRPr="00EB0556" w14:paraId="3CBC66DA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41D33DC" w14:textId="77777777" w:rsidR="00F7312F" w:rsidRPr="003204F1" w:rsidRDefault="001E42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Patient a</w:t>
            </w:r>
            <w:r w:rsidR="00F7312F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ddress</w:t>
            </w:r>
          </w:p>
          <w:p w14:paraId="0F5B33D3" w14:textId="77777777" w:rsidR="00F7312F" w:rsidRPr="003204F1" w:rsidRDefault="00F7312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E245" w14:textId="77777777" w:rsidR="00F7312F" w:rsidRPr="003204F1" w:rsidRDefault="00F7312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FF848E1" w14:textId="77777777" w:rsidR="002521E1" w:rsidRPr="003204F1" w:rsidRDefault="002521E1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310DB71" w14:textId="77777777" w:rsidR="002521E1" w:rsidRDefault="002521E1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68BF7A0E" w14:textId="77777777" w:rsidR="003079F7" w:rsidRPr="003204F1" w:rsidRDefault="003079F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BA5C9B" w14:textId="77777777" w:rsidR="009B6AD9" w:rsidRDefault="001E42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</w:t>
            </w:r>
            <w:r w:rsidR="009B6AD9">
              <w:rPr>
                <w:rFonts w:ascii="Calibri" w:hAnsi="Calibri" w:cs="Calibri"/>
                <w:b/>
                <w:bCs/>
                <w:sz w:val="22"/>
                <w:szCs w:val="22"/>
              </w:rPr>
              <w:t>irth</w:t>
            </w:r>
          </w:p>
          <w:p w14:paraId="4C7F60E7" w14:textId="77777777" w:rsidR="00F7312F" w:rsidRDefault="005D17A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Age</w:t>
            </w:r>
          </w:p>
          <w:p w14:paraId="4DB55968" w14:textId="77777777" w:rsidR="005E57AA" w:rsidRDefault="005E57AA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33BC4E" w14:textId="77777777" w:rsidR="005E57AA" w:rsidRPr="003204F1" w:rsidRDefault="005E57AA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7C9" w14:textId="77777777" w:rsidR="00F7312F" w:rsidRPr="003204F1" w:rsidRDefault="00F7312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5169" w:rsidRPr="00EB0556" w14:paraId="3A4B76AD" w14:textId="77777777" w:rsidTr="00E235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C2845A" w14:textId="77777777" w:rsidR="003E516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Patient contact details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2B4B" w14:textId="77777777" w:rsidR="003E5169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</w:p>
          <w:p w14:paraId="39F5915F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D6BB09" w14:textId="7F361296" w:rsidR="003E5169" w:rsidRPr="003204F1" w:rsidRDefault="00E2355E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Ethnic origin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13B8" w14:textId="77777777" w:rsidR="003E5169" w:rsidRPr="003204F1" w:rsidRDefault="003E516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1D5712B0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1495FF" w14:textId="77777777" w:rsidR="000A1128" w:rsidRPr="003204F1" w:rsidRDefault="00D936D3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GP</w:t>
            </w:r>
            <w:r w:rsidR="003E51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</w:p>
          <w:p w14:paraId="3CCB5EF5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B8A4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E64B09" w14:textId="77777777" w:rsidR="000A1128" w:rsidRPr="003204F1" w:rsidRDefault="003E516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GP c</w:t>
            </w:r>
            <w:r w:rsidR="009375E1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ontact details </w:t>
            </w:r>
            <w:r w:rsidR="009B6AD9">
              <w:rPr>
                <w:rFonts w:ascii="Calibri" w:hAnsi="Calibri" w:cs="Calibri"/>
                <w:b/>
                <w:bCs/>
                <w:sz w:val="22"/>
                <w:szCs w:val="22"/>
              </w:rPr>
              <w:t>(phone)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1D7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7CD907A0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74ADE6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Referring hospital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20BB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234670C" w14:textId="77777777" w:rsidR="00D936D3" w:rsidRPr="003204F1" w:rsidRDefault="00D936D3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620B47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578D6B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2D33" w:rsidRPr="00EB0556" w14:paraId="35A58553" w14:textId="77777777" w:rsidTr="004F7324">
        <w:trPr>
          <w:trHeight w:val="4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D068973" w14:textId="77777777" w:rsidR="00852D33" w:rsidRPr="003204F1" w:rsidRDefault="00852D33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 of r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eferr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D239" w14:textId="77777777" w:rsidR="00852D33" w:rsidRPr="003204F1" w:rsidRDefault="00852D33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34BF8E" w14:textId="77777777" w:rsidR="00852D33" w:rsidRPr="003204F1" w:rsidRDefault="00852D33" w:rsidP="00852D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Reason for referral</w:t>
            </w:r>
            <w:r w:rsidR="001060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(tick box)</w:t>
            </w:r>
          </w:p>
        </w:tc>
      </w:tr>
      <w:tr w:rsidR="005B4C74" w:rsidRPr="00EB0556" w14:paraId="481F8DAB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F899B8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Treating h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ospital</w:t>
            </w:r>
          </w:p>
          <w:p w14:paraId="412DF625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C2A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5F1D" w14:textId="77777777" w:rsidR="005B4C74" w:rsidRPr="0010602C" w:rsidRDefault="00000000" w:rsidP="00852D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8342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C74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5B4C74" w:rsidRPr="0010602C">
              <w:rPr>
                <w:rFonts w:ascii="Calibri" w:hAnsi="Calibri" w:cs="Calibri"/>
                <w:sz w:val="20"/>
                <w:szCs w:val="22"/>
              </w:rPr>
              <w:t xml:space="preserve"> New diagnosi</w:t>
            </w:r>
            <w:r w:rsidR="005B4C74">
              <w:rPr>
                <w:rFonts w:ascii="Calibri" w:hAnsi="Calibri" w:cs="Calibri"/>
                <w:sz w:val="20"/>
                <w:szCs w:val="22"/>
              </w:rPr>
              <w:t>s</w:t>
            </w:r>
          </w:p>
          <w:p w14:paraId="28B8BCCB" w14:textId="77777777" w:rsidR="005B4C74" w:rsidRDefault="00000000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26099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C74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5B4C74" w:rsidRPr="0010602C">
              <w:rPr>
                <w:rFonts w:ascii="Calibri" w:hAnsi="Calibri" w:cs="Calibri"/>
                <w:sz w:val="20"/>
                <w:szCs w:val="22"/>
              </w:rPr>
              <w:t xml:space="preserve"> Disease </w:t>
            </w:r>
            <w:r w:rsidR="005B4C74">
              <w:rPr>
                <w:rFonts w:ascii="Calibri" w:hAnsi="Calibri" w:cs="Calibri"/>
                <w:sz w:val="20"/>
                <w:szCs w:val="22"/>
              </w:rPr>
              <w:t>r</w:t>
            </w:r>
            <w:r w:rsidR="005B4C74" w:rsidRPr="0010602C">
              <w:rPr>
                <w:rFonts w:ascii="Calibri" w:hAnsi="Calibri" w:cs="Calibri"/>
                <w:sz w:val="20"/>
                <w:szCs w:val="22"/>
              </w:rPr>
              <w:t>ecurrence</w:t>
            </w:r>
          </w:p>
          <w:p w14:paraId="522F88BE" w14:textId="77777777" w:rsidR="005B4C74" w:rsidRDefault="00000000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3853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C74" w:rsidRPr="0010602C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5B4C74" w:rsidRPr="0010602C">
              <w:rPr>
                <w:rFonts w:ascii="Calibri" w:hAnsi="Calibri" w:cs="Calibri"/>
                <w:sz w:val="20"/>
                <w:szCs w:val="22"/>
              </w:rPr>
              <w:t xml:space="preserve"> Transition</w:t>
            </w:r>
          </w:p>
          <w:p w14:paraId="049DC86E" w14:textId="77777777" w:rsidR="005B4C74" w:rsidRDefault="00000000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164331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C74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5B4C74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5B4C74" w:rsidRPr="0010602C">
              <w:rPr>
                <w:rFonts w:ascii="Calibri" w:hAnsi="Calibri" w:cs="Calibri"/>
                <w:sz w:val="20"/>
                <w:szCs w:val="22"/>
              </w:rPr>
              <w:t>Psychological/emotional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CA8D" w14:textId="77777777" w:rsidR="005B4C74" w:rsidRDefault="00000000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20975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C74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5B4C74">
              <w:rPr>
                <w:rFonts w:ascii="Calibri" w:hAnsi="Calibri" w:cs="Calibri"/>
                <w:sz w:val="20"/>
                <w:szCs w:val="22"/>
              </w:rPr>
              <w:t xml:space="preserve"> Other, please state:</w:t>
            </w:r>
          </w:p>
          <w:p w14:paraId="1C4D4B9B" w14:textId="77777777" w:rsidR="005B4C74" w:rsidRDefault="005B4C74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</w:p>
          <w:p w14:paraId="5C5A3E9E" w14:textId="77777777" w:rsidR="005B4C74" w:rsidRDefault="005B4C74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</w:p>
          <w:p w14:paraId="0D210DEA" w14:textId="77777777" w:rsidR="005B4C74" w:rsidRPr="0010602C" w:rsidRDefault="005B4C74" w:rsidP="005B4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B4C74" w:rsidRPr="00EB0556" w14:paraId="0D810E7D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D8AB3C8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Treating c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onsultant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F79E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3AE5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3C81" w14:textId="77777777" w:rsidR="005B4C74" w:rsidRPr="003204F1" w:rsidRDefault="005B4C74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309E1E09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157AEC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Named </w:t>
            </w:r>
          </w:p>
          <w:p w14:paraId="72197B56" w14:textId="77777777" w:rsidR="000A1128" w:rsidRPr="003204F1" w:rsidRDefault="001E42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Key W</w:t>
            </w:r>
            <w:r w:rsidR="000A1128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orker</w:t>
            </w:r>
          </w:p>
          <w:p w14:paraId="569D76A5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8110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AD3CF2" w14:textId="77777777" w:rsidR="000A1128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Key Worker </w:t>
            </w:r>
            <w:r w:rsidR="000A1128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Contact details</w:t>
            </w:r>
          </w:p>
          <w:p w14:paraId="6607ECC0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(Phone, email)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D9C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37DC86B8" w14:textId="77777777" w:rsidTr="004F7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F31C7B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Form submitted by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7306" w14:textId="77777777" w:rsidR="000A1128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54818CF0" w14:textId="77777777" w:rsidR="00B533FF" w:rsidRPr="003204F1" w:rsidRDefault="00B533F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908B246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E2A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2902EF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</w:pPr>
    </w:p>
    <w:p w14:paraId="1A62463F" w14:textId="77777777" w:rsidR="000A1128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 w:rsidRPr="00EB0556">
        <w:rPr>
          <w:b/>
          <w:bCs/>
        </w:rPr>
        <w:t>DIAGNOSTIC WORK UP</w:t>
      </w:r>
    </w:p>
    <w:p w14:paraId="472D93F0" w14:textId="77777777" w:rsidR="000E6746" w:rsidRDefault="000E6746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0E6746" w:rsidRPr="003204F1" w14:paraId="42A51E02" w14:textId="77777777" w:rsidTr="001E42D9">
        <w:tc>
          <w:tcPr>
            <w:tcW w:w="2835" w:type="dxa"/>
            <w:shd w:val="clear" w:color="auto" w:fill="C6D9F1"/>
          </w:tcPr>
          <w:p w14:paraId="3A9128BE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Diagnosis</w:t>
            </w:r>
          </w:p>
          <w:p w14:paraId="6DD4D098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85353AD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/>
                <w:bCs/>
              </w:rPr>
            </w:pPr>
          </w:p>
          <w:p w14:paraId="4FBDE272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/>
                <w:bCs/>
              </w:rPr>
            </w:pPr>
          </w:p>
        </w:tc>
      </w:tr>
      <w:tr w:rsidR="000E6746" w:rsidRPr="003204F1" w14:paraId="7C730D0C" w14:textId="77777777" w:rsidTr="001E42D9">
        <w:tc>
          <w:tcPr>
            <w:tcW w:w="2835" w:type="dxa"/>
            <w:shd w:val="clear" w:color="auto" w:fill="C6D9F1"/>
          </w:tcPr>
          <w:p w14:paraId="537D1076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of </w:t>
            </w:r>
            <w:r w:rsidR="001E42D9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iagnosis</w:t>
            </w:r>
          </w:p>
          <w:p w14:paraId="7FED619E" w14:textId="77777777" w:rsidR="000E6746" w:rsidRPr="003204F1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50C6FA09" w14:textId="77777777" w:rsidR="000E6746" w:rsidRPr="00780A4B" w:rsidRDefault="000E6746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</w:rPr>
            </w:pPr>
          </w:p>
        </w:tc>
      </w:tr>
      <w:tr w:rsidR="000E6746" w:rsidRPr="003204F1" w14:paraId="11E5AC23" w14:textId="77777777" w:rsidTr="00836D4B">
        <w:trPr>
          <w:trHeight w:val="2222"/>
        </w:trPr>
        <w:tc>
          <w:tcPr>
            <w:tcW w:w="2835" w:type="dxa"/>
            <w:shd w:val="clear" w:color="auto" w:fill="C6D9F1"/>
          </w:tcPr>
          <w:p w14:paraId="64C88722" w14:textId="77777777" w:rsidR="000E6746" w:rsidRPr="003204F1" w:rsidRDefault="00FF446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Brief clinical </w:t>
            </w:r>
            <w:r w:rsidR="000E6746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  <w:p w14:paraId="7BF51444" w14:textId="77777777" w:rsidR="00504BCF" w:rsidRDefault="00504BC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(presenting symptoms, diagnostic investigations</w:t>
            </w:r>
            <w:r w:rsidR="00F26F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results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04176AA5" w14:textId="77777777" w:rsidR="00F26FCF" w:rsidRDefault="00F26FC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62EBD3" w14:textId="77777777" w:rsidR="000E6746" w:rsidRPr="00836D4B" w:rsidRDefault="00F26FCF" w:rsidP="00372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</w:t>
            </w:r>
            <w:r w:rsidR="00372FD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For designated hospitals only: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Please attach </w:t>
            </w:r>
            <w:r w:rsidR="00372FD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last clinic letter, site specific MDT outcome, and imaging and histology reports)</w:t>
            </w:r>
          </w:p>
        </w:tc>
        <w:tc>
          <w:tcPr>
            <w:tcW w:w="7371" w:type="dxa"/>
            <w:shd w:val="clear" w:color="auto" w:fill="auto"/>
          </w:tcPr>
          <w:p w14:paraId="1AFDB3C1" w14:textId="77777777" w:rsidR="00851F5C" w:rsidRPr="00780A4B" w:rsidRDefault="00851F5C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</w:rPr>
            </w:pPr>
          </w:p>
        </w:tc>
      </w:tr>
    </w:tbl>
    <w:p w14:paraId="330976F5" w14:textId="77777777" w:rsidR="000A1128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p w14:paraId="0D257058" w14:textId="77777777" w:rsidR="00570CB1" w:rsidRDefault="00570CB1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p w14:paraId="7053A38D" w14:textId="77777777" w:rsidR="00FC3129" w:rsidRDefault="00FC3129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006"/>
        <w:gridCol w:w="2006"/>
        <w:gridCol w:w="2006"/>
        <w:gridCol w:w="2006"/>
        <w:gridCol w:w="2007"/>
      </w:tblGrid>
      <w:tr w:rsidR="000A1128" w:rsidRPr="00EB0556" w14:paraId="1C0ABE03" w14:textId="77777777" w:rsidTr="00A71992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3B65248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Trial</w:t>
            </w:r>
            <w:r w:rsidR="00674F6C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42D9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453AFE">
              <w:rPr>
                <w:rFonts w:ascii="Calibri" w:hAnsi="Calibri" w:cs="Calibri"/>
                <w:b/>
                <w:bCs/>
                <w:sz w:val="22"/>
                <w:szCs w:val="22"/>
              </w:rPr>
              <w:t>vailable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7F69F4" w14:textId="77777777" w:rsidR="000A1128" w:rsidRPr="003204F1" w:rsidRDefault="001E42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Trial d</w:t>
            </w:r>
            <w:r w:rsidR="00453AFE">
              <w:rPr>
                <w:rFonts w:ascii="Calibri" w:hAnsi="Calibri" w:cs="Calibri"/>
                <w:b/>
                <w:bCs/>
                <w:sz w:val="22"/>
                <w:szCs w:val="22"/>
              </w:rPr>
              <w:t>iscussed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710684A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Consented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B7DD6FE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Reason for </w:t>
            </w:r>
          </w:p>
          <w:p w14:paraId="35ADAEB5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non-participation </w:t>
            </w:r>
          </w:p>
          <w:p w14:paraId="631426D3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in trial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225B06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Trial name</w:t>
            </w:r>
          </w:p>
        </w:tc>
      </w:tr>
      <w:tr w:rsidR="00674F6C" w:rsidRPr="00EB0556" w14:paraId="1747ECAD" w14:textId="77777777" w:rsidTr="00A71992">
        <w:trPr>
          <w:trHeight w:val="4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41D8" w14:textId="77777777" w:rsidR="00674F6C" w:rsidRPr="003204F1" w:rsidRDefault="00674F6C" w:rsidP="00A719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39F" w14:textId="77777777" w:rsidR="00674F6C" w:rsidRPr="003204F1" w:rsidRDefault="00674F6C" w:rsidP="00A719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0AB" w14:textId="77777777" w:rsidR="00674F6C" w:rsidRPr="003204F1" w:rsidRDefault="00674F6C" w:rsidP="00A719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C04" w14:textId="77777777" w:rsidR="00674F6C" w:rsidRPr="00780A4B" w:rsidRDefault="00674F6C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4E0" w14:textId="77777777" w:rsidR="00674F6C" w:rsidRPr="00780A4B" w:rsidRDefault="00674F6C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D4F5E46" w14:textId="77777777" w:rsidR="0017681B" w:rsidRDefault="0017681B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7"/>
      </w:tblGrid>
      <w:tr w:rsidR="0017681B" w:rsidRPr="003204F1" w14:paraId="7307ED36" w14:textId="77777777" w:rsidTr="00DC5017">
        <w:tc>
          <w:tcPr>
            <w:tcW w:w="2943" w:type="dxa"/>
            <w:shd w:val="clear" w:color="auto" w:fill="B8CCE4"/>
          </w:tcPr>
          <w:p w14:paraId="28E06A77" w14:textId="77777777" w:rsidR="0017681B" w:rsidRPr="003204F1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Treatment plan</w:t>
            </w:r>
          </w:p>
          <w:p w14:paraId="44611233" w14:textId="77777777" w:rsidR="00565BF5" w:rsidRPr="003204F1" w:rsidRDefault="00565BF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(include start date)</w:t>
            </w:r>
          </w:p>
        </w:tc>
        <w:tc>
          <w:tcPr>
            <w:tcW w:w="7087" w:type="dxa"/>
            <w:shd w:val="clear" w:color="auto" w:fill="auto"/>
          </w:tcPr>
          <w:p w14:paraId="5B04067E" w14:textId="77777777" w:rsidR="0017681B" w:rsidRPr="00780A4B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  <w:p w14:paraId="4479F30E" w14:textId="77777777" w:rsidR="0017681B" w:rsidRPr="00780A4B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  <w:p w14:paraId="156E2D6A" w14:textId="77777777" w:rsidR="0017681B" w:rsidRPr="00780A4B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  <w:p w14:paraId="3ED1005E" w14:textId="77777777" w:rsidR="0017681B" w:rsidRPr="00780A4B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</w:tc>
      </w:tr>
      <w:tr w:rsidR="008F3727" w:rsidRPr="003204F1" w14:paraId="61ABF97A" w14:textId="77777777" w:rsidTr="00DC5017">
        <w:tc>
          <w:tcPr>
            <w:tcW w:w="2943" w:type="dxa"/>
            <w:shd w:val="clear" w:color="auto" w:fill="B8CCE4"/>
          </w:tcPr>
          <w:p w14:paraId="1224335F" w14:textId="77777777" w:rsidR="008F3727" w:rsidRPr="003204F1" w:rsidRDefault="008F372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Fertility issues discussed</w:t>
            </w:r>
          </w:p>
        </w:tc>
        <w:tc>
          <w:tcPr>
            <w:tcW w:w="7087" w:type="dxa"/>
            <w:shd w:val="clear" w:color="auto" w:fill="auto"/>
          </w:tcPr>
          <w:p w14:paraId="11D375A4" w14:textId="77777777" w:rsidR="008F3727" w:rsidRPr="00CC6305" w:rsidRDefault="008F372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6305"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  <w:p w14:paraId="7854DBE8" w14:textId="77777777" w:rsidR="008F3727" w:rsidRPr="00846E75" w:rsidRDefault="008F372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846E75">
              <w:rPr>
                <w:rFonts w:ascii="Calibri" w:hAnsi="Calibri" w:cs="Calibri"/>
                <w:bCs/>
                <w:sz w:val="22"/>
                <w:szCs w:val="22"/>
              </w:rPr>
              <w:t>(if not discussed</w:t>
            </w:r>
            <w:r w:rsidR="00A71992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846E75">
              <w:rPr>
                <w:rFonts w:ascii="Calibri" w:hAnsi="Calibri" w:cs="Calibri"/>
                <w:bCs/>
                <w:sz w:val="22"/>
                <w:szCs w:val="22"/>
              </w:rPr>
              <w:t xml:space="preserve"> please give reason</w:t>
            </w:r>
            <w:r w:rsidR="00846E75" w:rsidRPr="00846E7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6A85507C" w14:textId="77777777" w:rsidR="00846E75" w:rsidRPr="00780A4B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76D92F8" w14:textId="77777777" w:rsidR="00846E75" w:rsidRPr="00780A4B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</w:tc>
      </w:tr>
      <w:tr w:rsidR="00846E75" w:rsidRPr="003204F1" w14:paraId="70FCAA6A" w14:textId="77777777" w:rsidTr="00DC5017">
        <w:tc>
          <w:tcPr>
            <w:tcW w:w="2943" w:type="dxa"/>
            <w:shd w:val="clear" w:color="auto" w:fill="B8CCE4"/>
          </w:tcPr>
          <w:p w14:paraId="1D8E9ECE" w14:textId="77777777" w:rsidR="00846E75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Referred for </w:t>
            </w:r>
            <w:r w:rsidR="001E42D9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ertility preservation</w:t>
            </w:r>
          </w:p>
        </w:tc>
        <w:tc>
          <w:tcPr>
            <w:tcW w:w="7087" w:type="dxa"/>
            <w:shd w:val="clear" w:color="auto" w:fill="auto"/>
          </w:tcPr>
          <w:p w14:paraId="036F0461" w14:textId="77777777" w:rsidR="00846E75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  <w:p w14:paraId="5507B1E9" w14:textId="77777777" w:rsidR="00846E75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846E75">
              <w:rPr>
                <w:rFonts w:ascii="Calibri" w:hAnsi="Calibri" w:cs="Calibri"/>
                <w:bCs/>
                <w:sz w:val="22"/>
                <w:szCs w:val="22"/>
              </w:rPr>
              <w:t>(if not referred</w:t>
            </w:r>
            <w:r w:rsidR="00A71992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846E75">
              <w:rPr>
                <w:rFonts w:ascii="Calibri" w:hAnsi="Calibri" w:cs="Calibri"/>
                <w:bCs/>
                <w:sz w:val="22"/>
                <w:szCs w:val="22"/>
              </w:rPr>
              <w:t xml:space="preserve"> please</w:t>
            </w:r>
            <w:r w:rsidR="006237D3">
              <w:rPr>
                <w:rFonts w:ascii="Calibri" w:hAnsi="Calibri" w:cs="Calibri"/>
                <w:bCs/>
                <w:sz w:val="22"/>
                <w:szCs w:val="22"/>
              </w:rPr>
              <w:t xml:space="preserve"> give reason</w:t>
            </w:r>
            <w:r w:rsidRPr="00846E7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23412C16" w14:textId="77777777" w:rsidR="00846E75" w:rsidRPr="00780A4B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4505D0" w14:textId="77777777" w:rsidR="00846E75" w:rsidRPr="00780A4B" w:rsidRDefault="00846E7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681B" w:rsidRPr="003204F1" w14:paraId="0D89DC76" w14:textId="77777777" w:rsidTr="00DC5017">
        <w:tc>
          <w:tcPr>
            <w:tcW w:w="2943" w:type="dxa"/>
            <w:shd w:val="clear" w:color="auto" w:fill="B8CCE4"/>
          </w:tcPr>
          <w:p w14:paraId="2822AB02" w14:textId="77777777" w:rsidR="0017681B" w:rsidRPr="003204F1" w:rsidRDefault="0060308C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Date d</w:t>
            </w:r>
            <w:r w:rsidR="0017681B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iscussed at site specific MDT </w:t>
            </w:r>
          </w:p>
        </w:tc>
        <w:tc>
          <w:tcPr>
            <w:tcW w:w="7087" w:type="dxa"/>
            <w:shd w:val="clear" w:color="auto" w:fill="auto"/>
          </w:tcPr>
          <w:p w14:paraId="55072100" w14:textId="77777777" w:rsidR="0017681B" w:rsidRPr="00780A4B" w:rsidRDefault="0017681B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7CDB5E13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2551"/>
        <w:gridCol w:w="2410"/>
      </w:tblGrid>
      <w:tr w:rsidR="000A1128" w:rsidRPr="00EB0556" w14:paraId="57A2E65A" w14:textId="77777777" w:rsidTr="00DC5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6B4FC7C" w14:textId="77777777" w:rsidR="000A1128" w:rsidRPr="003204F1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Details of family and significant others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501" w14:textId="77777777" w:rsidR="000A1128" w:rsidRPr="00780A4B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02CC4DE7" w14:textId="77777777" w:rsidR="000A1128" w:rsidRPr="00780A4B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2D55807" w14:textId="77777777" w:rsidR="000A1128" w:rsidRPr="00780A4B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D9EFED3" w14:textId="77777777" w:rsidR="006D0D57" w:rsidRPr="00780A4B" w:rsidRDefault="006D0D5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647997A0" w14:textId="77777777" w:rsidTr="00DC5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F6BF4B9" w14:textId="77777777" w:rsidR="000A1128" w:rsidRPr="003204F1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Details of </w:t>
            </w:r>
            <w:r w:rsidR="00BF300A">
              <w:rPr>
                <w:rFonts w:ascii="Calibri" w:hAnsi="Calibri" w:cs="Calibri"/>
                <w:b/>
                <w:bCs/>
                <w:sz w:val="22"/>
                <w:szCs w:val="22"/>
              </w:rPr>
              <w:t>school/e</w:t>
            </w:r>
            <w:r w:rsidR="000A1128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mployment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183" w14:textId="77777777" w:rsidR="006C2328" w:rsidRPr="00780A4B" w:rsidRDefault="006C23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63E479D2" w14:textId="77777777" w:rsidR="000A1128" w:rsidRPr="00780A4B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F226613" w14:textId="77777777" w:rsidR="00F04CC5" w:rsidRPr="00780A4B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5B2B93F" w14:textId="77777777" w:rsidR="0013315F" w:rsidRPr="00780A4B" w:rsidRDefault="0013315F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128" w:rsidRPr="00EB0556" w14:paraId="36C1987F" w14:textId="77777777" w:rsidTr="00DC5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BACB24" w14:textId="77777777" w:rsidR="000A1128" w:rsidRPr="00F04CC5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4C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Any other </w:t>
            </w:r>
            <w:r w:rsidR="00085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</w:t>
            </w:r>
            <w:r w:rsidRPr="00F04CC5">
              <w:rPr>
                <w:rFonts w:ascii="Calibri" w:hAnsi="Calibri" w:cs="Calibri"/>
                <w:b/>
                <w:bCs/>
                <w:sz w:val="22"/>
                <w:szCs w:val="22"/>
              </w:rPr>
              <w:t>issues</w:t>
            </w:r>
            <w:r w:rsidR="006D0D57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AC7" w14:textId="77777777" w:rsidR="000A1128" w:rsidRPr="003204F1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2F48CEB3" w14:textId="77777777" w:rsidR="000A1128" w:rsidRDefault="000A1128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172E6AAB" w14:textId="77777777" w:rsidR="00F04CC5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6ABEDA17" w14:textId="77777777" w:rsidR="00F04CC5" w:rsidRPr="003204F1" w:rsidRDefault="00F04CC5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017" w:rsidRPr="00EB0556" w14:paraId="635C5488" w14:textId="77777777" w:rsidTr="00DC5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C040871" w14:textId="77777777" w:rsidR="00DC5017" w:rsidRPr="003204F1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Complex medical needs, e.g. Autism, learning difficulties, co-morbidities, etc.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BBC2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7363B9BF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53D9BE09" w14:textId="77777777" w:rsidR="00DC5017" w:rsidRPr="003204F1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017" w:rsidRPr="00EB0556" w14:paraId="47947D04" w14:textId="77777777" w:rsidTr="001A02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23C982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Has a Macmillan Electronic 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olistic N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eeds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Assessment 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eHNA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been 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completed?</w:t>
            </w:r>
          </w:p>
          <w:p w14:paraId="3FF673D7" w14:textId="77777777" w:rsidR="00DC5017" w:rsidRPr="003204F1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E35B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Yes/No</w:t>
            </w:r>
          </w:p>
          <w:p w14:paraId="250D1B9D" w14:textId="77777777" w:rsidR="00DC5017" w:rsidRPr="003204F1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E90BC3" w14:textId="6AC0F0F7" w:rsidR="00DC5017" w:rsidRPr="003204F1" w:rsidRDefault="00DC5017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 patient happy to be referred to the </w:t>
            </w:r>
            <w:r w:rsidR="00820B6C">
              <w:rPr>
                <w:rFonts w:ascii="Calibri" w:hAnsi="Calibri" w:cs="Calibri"/>
                <w:b/>
                <w:bCs/>
                <w:sz w:val="22"/>
                <w:szCs w:val="22"/>
              </w:rPr>
              <w:t>Young Lives vs Cancer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Team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F462" w14:textId="77777777" w:rsidR="00DC5017" w:rsidRDefault="00DC5017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Yes/No</w:t>
            </w:r>
          </w:p>
          <w:p w14:paraId="3ED02474" w14:textId="77777777" w:rsidR="00A71992" w:rsidRDefault="00A71992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</w:p>
          <w:p w14:paraId="5213403E" w14:textId="77777777" w:rsidR="00DC5017" w:rsidRPr="003204F1" w:rsidRDefault="00DC5017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DC5017">
              <w:rPr>
                <w:rFonts w:ascii="Calibri" w:hAnsi="Calibri" w:cs="Calibri"/>
                <w:sz w:val="20"/>
                <w:szCs w:val="22"/>
              </w:rPr>
              <w:t xml:space="preserve">(if yes, referral forms can be found on </w:t>
            </w:r>
            <w:hyperlink r:id="rId8" w:history="1">
              <w:r w:rsidRPr="00DC5017">
                <w:rPr>
                  <w:rStyle w:val="Hyperlink"/>
                  <w:rFonts w:ascii="Calibri" w:hAnsi="Calibri" w:cs="Calibri"/>
                  <w:sz w:val="20"/>
                  <w:szCs w:val="22"/>
                </w:rPr>
                <w:t>this page</w:t>
              </w:r>
            </w:hyperlink>
            <w:r w:rsidRPr="00DC5017">
              <w:rPr>
                <w:rFonts w:ascii="Calibri" w:hAnsi="Calibri" w:cs="Calibri"/>
                <w:sz w:val="20"/>
                <w:szCs w:val="22"/>
              </w:rPr>
              <w:t>)</w:t>
            </w:r>
          </w:p>
        </w:tc>
      </w:tr>
      <w:tr w:rsidR="00DC5017" w:rsidRPr="00EB0556" w14:paraId="289B3E98" w14:textId="77777777" w:rsidTr="001A02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8CCAE9" w14:textId="77777777" w:rsidR="00DC5017" w:rsidRPr="003204F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referral to the TYA Clinical Psychologist required?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18ED" w14:textId="77777777" w:rsidR="001A021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Yes/No</w:t>
            </w:r>
          </w:p>
          <w:p w14:paraId="7C35EC20" w14:textId="77777777" w:rsidR="001A021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0"/>
                <w:szCs w:val="22"/>
              </w:rPr>
            </w:pPr>
          </w:p>
          <w:p w14:paraId="3BB07207" w14:textId="77777777" w:rsidR="00DC5017" w:rsidRPr="003204F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DC5017">
              <w:rPr>
                <w:rFonts w:ascii="Calibri" w:hAnsi="Calibri" w:cs="Calibri"/>
                <w:sz w:val="20"/>
                <w:szCs w:val="22"/>
              </w:rPr>
              <w:t xml:space="preserve">(if yes, referral forms can be found on </w:t>
            </w:r>
            <w:hyperlink r:id="rId9" w:history="1">
              <w:r w:rsidRPr="00DC5017">
                <w:rPr>
                  <w:rStyle w:val="Hyperlink"/>
                  <w:rFonts w:ascii="Calibri" w:hAnsi="Calibri" w:cs="Calibri"/>
                  <w:sz w:val="20"/>
                  <w:szCs w:val="22"/>
                </w:rPr>
                <w:t>this page</w:t>
              </w:r>
            </w:hyperlink>
            <w:r w:rsidRPr="00DC5017">
              <w:rPr>
                <w:rFonts w:ascii="Calibri" w:hAnsi="Calibri" w:cs="Calibri"/>
                <w:sz w:val="20"/>
                <w:szCs w:val="22"/>
              </w:rPr>
              <w:t>)</w:t>
            </w:r>
            <w:r w:rsidRPr="003204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133E65" w14:textId="77777777" w:rsidR="001A0211" w:rsidRPr="00E21296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19-24 year olds only:</w:t>
            </w:r>
          </w:p>
          <w:p w14:paraId="2C4DB050" w14:textId="77777777" w:rsidR="00DC5017" w:rsidRPr="003204F1" w:rsidRDefault="001A0211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Given option of place of care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(Designated Hospital vs PTC)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BE36" w14:textId="77777777" w:rsidR="001A0211" w:rsidRPr="003204F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Yes/No</w:t>
            </w:r>
          </w:p>
          <w:p w14:paraId="159AEC98" w14:textId="77777777" w:rsidR="001A0211" w:rsidRDefault="001A0211" w:rsidP="001A02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Not applicable</w:t>
            </w:r>
          </w:p>
          <w:p w14:paraId="737347ED" w14:textId="77777777" w:rsidR="00DC5017" w:rsidRPr="003204F1" w:rsidRDefault="00DC5017" w:rsidP="005606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017" w:rsidRPr="00EB0556" w14:paraId="384B2013" w14:textId="77777777" w:rsidTr="00DC5017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BD0B7B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9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Designated Hospitals only:</w:t>
            </w:r>
          </w:p>
          <w:p w14:paraId="7D6E6BB6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Has the patient been given written i</w:t>
            </w: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nformation on the TYA service and team at OUH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(New Patient Pack)?</w:t>
            </w:r>
          </w:p>
          <w:p w14:paraId="102712E4" w14:textId="77777777" w:rsidR="00DC5017" w:rsidRPr="003204F1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C6C5A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Yes/No</w:t>
            </w:r>
          </w:p>
          <w:p w14:paraId="65A58306" w14:textId="77777777" w:rsidR="00DC5017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19A05E37" w14:textId="77777777" w:rsidR="00DC5017" w:rsidRPr="005D17A6" w:rsidRDefault="00DC501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sz w:val="22"/>
                <w:szCs w:val="22"/>
              </w:rPr>
            </w:pPr>
            <w:r w:rsidRPr="00DC5017">
              <w:rPr>
                <w:rFonts w:ascii="Calibri" w:hAnsi="Calibri" w:cs="Calibri"/>
                <w:sz w:val="20"/>
                <w:szCs w:val="22"/>
              </w:rPr>
              <w:t xml:space="preserve">(please email </w:t>
            </w:r>
            <w:hyperlink r:id="rId10" w:history="1">
              <w:r w:rsidRPr="00DC5017">
                <w:rPr>
                  <w:rStyle w:val="Hyperlink"/>
                  <w:rFonts w:ascii="Calibri" w:hAnsi="Calibri" w:cs="Calibri"/>
                  <w:sz w:val="20"/>
                  <w:szCs w:val="22"/>
                </w:rPr>
                <w:t>tya.oxford@nhs.net</w:t>
              </w:r>
            </w:hyperlink>
            <w:r w:rsidRPr="00DC5017">
              <w:rPr>
                <w:rFonts w:ascii="Calibri" w:hAnsi="Calibri" w:cs="Calibri"/>
                <w:sz w:val="20"/>
                <w:szCs w:val="22"/>
              </w:rPr>
              <w:t xml:space="preserve"> if you do not have any New Patient Packs left)</w:t>
            </w:r>
          </w:p>
        </w:tc>
      </w:tr>
    </w:tbl>
    <w:p w14:paraId="351A464E" w14:textId="77777777" w:rsidR="00DC5017" w:rsidRDefault="00DC5017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p w14:paraId="66AF2034" w14:textId="77777777" w:rsidR="00930BD5" w:rsidRDefault="00930BD5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>
        <w:rPr>
          <w:b/>
          <w:bCs/>
        </w:rPr>
        <w:t>For PTC TYA MDT use only</w:t>
      </w:r>
    </w:p>
    <w:p w14:paraId="677347A6" w14:textId="77777777" w:rsidR="00930BD5" w:rsidRDefault="00930BD5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p w14:paraId="4C90A690" w14:textId="77777777" w:rsidR="005D17A6" w:rsidRDefault="005D17A6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>
        <w:rPr>
          <w:b/>
          <w:bCs/>
        </w:rPr>
        <w:t xml:space="preserve">MDT date: </w:t>
      </w:r>
    </w:p>
    <w:p w14:paraId="6452B46F" w14:textId="77777777" w:rsidR="005D17A6" w:rsidRDefault="005D17A6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p w14:paraId="53E0E329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 w:rsidRPr="00EB0556">
        <w:rPr>
          <w:b/>
          <w:bCs/>
        </w:rPr>
        <w:t>OUTCOME</w:t>
      </w:r>
    </w:p>
    <w:p w14:paraId="757777C1" w14:textId="77777777" w:rsidR="000A1128" w:rsidRPr="00EB0556" w:rsidRDefault="000A1128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4140"/>
        <w:gridCol w:w="1080"/>
        <w:gridCol w:w="1926"/>
      </w:tblGrid>
      <w:tr w:rsidR="000A1128" w:rsidRPr="00EB0556" w14:paraId="6F145FA6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3A1B7B" w14:textId="77777777" w:rsidR="000A1128" w:rsidRPr="003204F1" w:rsidRDefault="00F338C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0A1128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iscussion and </w:t>
            </w:r>
            <w:r w:rsidR="005541AF">
              <w:rPr>
                <w:rFonts w:ascii="Calibri" w:hAnsi="Calibri" w:cs="Calibri"/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49B" w14:textId="77777777" w:rsidR="00C0724D" w:rsidRDefault="00C0724D" w:rsidP="00AB0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2880BD9F" w14:textId="77777777" w:rsidR="00AB0897" w:rsidRDefault="00AB0897" w:rsidP="00AB0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6DF74909" w14:textId="77777777" w:rsidR="00AB0897" w:rsidRDefault="00AB0897" w:rsidP="00AB0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2B9DB06" w14:textId="77777777" w:rsidR="00AB0897" w:rsidRPr="003204F1" w:rsidRDefault="00AB0897" w:rsidP="00AB0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AD9" w:rsidRPr="00EB0556" w14:paraId="189B3BCA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A667C6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Agreement between site specific MDT and TYA MDT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C87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Yes/No</w:t>
            </w:r>
          </w:p>
        </w:tc>
      </w:tr>
      <w:tr w:rsidR="009B6AD9" w:rsidRPr="00EB0556" w14:paraId="7A884F2C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517892" w14:textId="00828C5D" w:rsidR="009B6AD9" w:rsidRPr="003204F1" w:rsidRDefault="00820B6C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Young Lives vs Cancer Social </w:t>
            </w:r>
            <w:r w:rsidR="009B6AD9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Worker</w:t>
            </w:r>
          </w:p>
          <w:p w14:paraId="4E8B37C1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23A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Name:</w:t>
            </w:r>
            <w:r w:rsidR="00780A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8B6001E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692F3897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Contact details:</w:t>
            </w:r>
            <w:r w:rsidR="00780A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8B4">
              <w:rPr>
                <w:rFonts w:ascii="Calibri" w:hAnsi="Calibri" w:cs="Calibri"/>
                <w:sz w:val="22"/>
                <w:szCs w:val="22"/>
              </w:rPr>
              <w:t xml:space="preserve"> 01865 227403</w:t>
            </w:r>
          </w:p>
          <w:p w14:paraId="539AF3D0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AD9" w:rsidRPr="00EB0556" w14:paraId="775CAB41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A52384E" w14:textId="77777777" w:rsidR="009B6AD9" w:rsidRPr="003204F1" w:rsidRDefault="00C6082A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TYA N</w:t>
            </w:r>
            <w:r w:rsidR="009B6AD9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urse specialist Key Worker 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2C7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Name:</w:t>
            </w:r>
            <w:r w:rsidR="00780A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76A8FB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C3DAA55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3204F1">
              <w:rPr>
                <w:rFonts w:ascii="Calibri" w:hAnsi="Calibri" w:cs="Calibri"/>
                <w:sz w:val="22"/>
                <w:szCs w:val="22"/>
              </w:rPr>
              <w:t>Contact details:</w:t>
            </w:r>
            <w:r w:rsidR="00780A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8B4">
              <w:rPr>
                <w:rFonts w:ascii="Calibri" w:hAnsi="Calibri" w:cs="Calibri"/>
                <w:sz w:val="22"/>
                <w:szCs w:val="22"/>
              </w:rPr>
              <w:t>01865 572281</w:t>
            </w:r>
          </w:p>
          <w:p w14:paraId="74BC502C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AD9" w:rsidRPr="00EB0556" w14:paraId="49715292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22E5CF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Approved and signed by</w:t>
            </w:r>
          </w:p>
          <w:p w14:paraId="0AD70028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CB8" w14:textId="77777777" w:rsidR="009B6AD9" w:rsidRPr="00780A4B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ADD5E7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05F3F0E3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6CF294" w14:textId="77777777" w:rsidR="009B6AD9" w:rsidRPr="003204F1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7DC" w14:textId="77777777" w:rsidR="009B6AD9" w:rsidRPr="00EB0556" w:rsidRDefault="009B6AD9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sz w:val="22"/>
                <w:szCs w:val="22"/>
              </w:rPr>
            </w:pPr>
          </w:p>
        </w:tc>
      </w:tr>
    </w:tbl>
    <w:p w14:paraId="1B79881A" w14:textId="77777777" w:rsidR="000A1128" w:rsidRPr="00EB0556" w:rsidRDefault="000A1128" w:rsidP="001E42D9">
      <w:pPr>
        <w:widowControl w:val="0"/>
        <w:tabs>
          <w:tab w:val="left" w:pos="2880"/>
          <w:tab w:val="left" w:pos="5760"/>
          <w:tab w:val="left" w:pos="8640"/>
        </w:tabs>
        <w:spacing w:line="277" w:lineRule="atLeast"/>
        <w:ind w:right="-1"/>
      </w:pPr>
    </w:p>
    <w:p w14:paraId="206717DA" w14:textId="77777777" w:rsidR="00BF300A" w:rsidRDefault="00BF300A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>
        <w:rPr>
          <w:b/>
          <w:bCs/>
        </w:rPr>
        <w:t>Follow up/Review</w:t>
      </w:r>
    </w:p>
    <w:p w14:paraId="2E0AC7D5" w14:textId="77777777" w:rsidR="00BF300A" w:rsidRDefault="00BF300A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</w:p>
    <w:p w14:paraId="6EA114B6" w14:textId="77777777" w:rsidR="006179B7" w:rsidRDefault="006179B7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</w:rPr>
      </w:pPr>
      <w:r>
        <w:rPr>
          <w:b/>
          <w:bCs/>
        </w:rPr>
        <w:t xml:space="preserve">MDT date: </w:t>
      </w:r>
    </w:p>
    <w:p w14:paraId="34A47E42" w14:textId="77777777" w:rsidR="006179B7" w:rsidRPr="00EB0556" w:rsidRDefault="006179B7" w:rsidP="001E4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4140"/>
        <w:gridCol w:w="1080"/>
        <w:gridCol w:w="1926"/>
      </w:tblGrid>
      <w:tr w:rsidR="006179B7" w:rsidRPr="00EB0556" w14:paraId="5DA0D732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58C726F" w14:textId="77777777" w:rsidR="006179B7" w:rsidRPr="003204F1" w:rsidRDefault="00D6763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6179B7"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iscussion and </w:t>
            </w:r>
            <w:r w:rsidR="006179B7">
              <w:rPr>
                <w:rFonts w:ascii="Calibri" w:hAnsi="Calibri" w:cs="Calibri"/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89B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0C986257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D0167A4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9F1D5B8" w14:textId="77777777" w:rsidR="00AB0897" w:rsidRPr="003204F1" w:rsidRDefault="00AB089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9B7" w:rsidRPr="00EB0556" w14:paraId="4A17401B" w14:textId="77777777" w:rsidTr="001E42D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E6C93D1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Approved and signed by</w:t>
            </w:r>
          </w:p>
          <w:p w14:paraId="266FC664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1C5" w14:textId="77777777" w:rsidR="006179B7" w:rsidRPr="00780A4B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887B6F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  <w:p w14:paraId="48F41522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6DBA1F4" w14:textId="77777777" w:rsidR="006179B7" w:rsidRPr="003204F1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04F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E00" w14:textId="77777777" w:rsidR="006179B7" w:rsidRPr="00EB0556" w:rsidRDefault="006179B7" w:rsidP="001E42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1"/>
              <w:rPr>
                <w:sz w:val="22"/>
                <w:szCs w:val="22"/>
              </w:rPr>
            </w:pPr>
          </w:p>
        </w:tc>
      </w:tr>
    </w:tbl>
    <w:p w14:paraId="790317EF" w14:textId="77777777" w:rsidR="006179B7" w:rsidRPr="00EB0556" w:rsidRDefault="006179B7" w:rsidP="001E42D9">
      <w:pPr>
        <w:widowControl w:val="0"/>
        <w:tabs>
          <w:tab w:val="left" w:pos="2880"/>
          <w:tab w:val="left" w:pos="5760"/>
          <w:tab w:val="left" w:pos="8640"/>
        </w:tabs>
        <w:spacing w:line="277" w:lineRule="atLeast"/>
        <w:ind w:right="-1"/>
      </w:pPr>
    </w:p>
    <w:p w14:paraId="06BA1AA6" w14:textId="77777777" w:rsidR="000A1128" w:rsidRPr="00C97425" w:rsidRDefault="000A1128" w:rsidP="001E42D9">
      <w:pPr>
        <w:ind w:right="-1"/>
      </w:pPr>
    </w:p>
    <w:sectPr w:rsidR="000A1128" w:rsidRPr="00C97425" w:rsidSect="00570C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992" w:bottom="993" w:left="851" w:header="480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F3CF" w14:textId="77777777" w:rsidR="00126974" w:rsidRDefault="00126974">
      <w:r>
        <w:separator/>
      </w:r>
    </w:p>
  </w:endnote>
  <w:endnote w:type="continuationSeparator" w:id="0">
    <w:p w14:paraId="4A773A60" w14:textId="77777777" w:rsidR="00126974" w:rsidRDefault="0012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960"/>
      <w:gridCol w:w="1418"/>
      <w:gridCol w:w="850"/>
      <w:gridCol w:w="1418"/>
      <w:gridCol w:w="1134"/>
      <w:gridCol w:w="998"/>
    </w:tblGrid>
    <w:tr w:rsidR="001E3D19" w:rsidRPr="001E3D19" w14:paraId="59068C1F" w14:textId="77777777" w:rsidTr="001E3D19">
      <w:trPr>
        <w:trHeight w:val="386"/>
      </w:trPr>
      <w:tc>
        <w:tcPr>
          <w:tcW w:w="1668" w:type="dxa"/>
          <w:shd w:val="clear" w:color="auto" w:fill="auto"/>
        </w:tcPr>
        <w:p w14:paraId="4F16E239" w14:textId="77777777" w:rsidR="001E3D19" w:rsidRPr="001E3D19" w:rsidRDefault="001E3D19" w:rsidP="00540DF1">
          <w:pPr>
            <w:tabs>
              <w:tab w:val="left" w:pos="1239"/>
            </w:tabs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Filename</w:t>
          </w:r>
          <w:r w:rsidRPr="001E3D19">
            <w:rPr>
              <w:rFonts w:cs="Arial"/>
              <w:b/>
              <w:sz w:val="18"/>
              <w:szCs w:val="18"/>
            </w:rPr>
            <w:tab/>
          </w:r>
        </w:p>
        <w:p w14:paraId="3BF18FB5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1E3D19">
            <w:rPr>
              <w:rFonts w:cs="Arial"/>
              <w:sz w:val="18"/>
              <w:szCs w:val="18"/>
            </w:rPr>
            <w:t>TYA referral form</w:t>
          </w:r>
        </w:p>
      </w:tc>
      <w:tc>
        <w:tcPr>
          <w:tcW w:w="960" w:type="dxa"/>
          <w:shd w:val="clear" w:color="auto" w:fill="auto"/>
        </w:tcPr>
        <w:p w14:paraId="3D22D4EB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Author:</w:t>
          </w:r>
        </w:p>
        <w:p w14:paraId="7C4EFDC1" w14:textId="77777777" w:rsidR="001E3D19" w:rsidRPr="001E3D19" w:rsidRDefault="001E3D19" w:rsidP="00540DF1">
          <w:pPr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1E3D19">
            <w:rPr>
              <w:rFonts w:cs="Arial"/>
              <w:sz w:val="18"/>
              <w:szCs w:val="18"/>
            </w:rPr>
            <w:t>KS</w:t>
          </w:r>
          <w:r>
            <w:rPr>
              <w:rFonts w:cs="Arial"/>
              <w:sz w:val="18"/>
              <w:szCs w:val="18"/>
            </w:rPr>
            <w:t>/NB</w:t>
          </w:r>
        </w:p>
      </w:tc>
      <w:tc>
        <w:tcPr>
          <w:tcW w:w="1418" w:type="dxa"/>
          <w:shd w:val="clear" w:color="auto" w:fill="auto"/>
        </w:tcPr>
        <w:p w14:paraId="7D69D2C4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Date agreed</w:t>
          </w:r>
          <w:r w:rsidRPr="001E3D19">
            <w:rPr>
              <w:rFonts w:cs="Arial"/>
              <w:sz w:val="18"/>
              <w:szCs w:val="18"/>
            </w:rPr>
            <w:t>:</w:t>
          </w:r>
        </w:p>
        <w:p w14:paraId="5FC79A91" w14:textId="66FBC2EB" w:rsidR="001E3D19" w:rsidRPr="001E3D19" w:rsidRDefault="00E2355E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May</w:t>
          </w:r>
          <w:r w:rsidR="001E3D19">
            <w:rPr>
              <w:rFonts w:cs="Arial"/>
              <w:sz w:val="18"/>
              <w:szCs w:val="18"/>
            </w:rPr>
            <w:t xml:space="preserve"> 20</w:t>
          </w:r>
          <w:r>
            <w:rPr>
              <w:rFonts w:cs="Arial"/>
              <w:sz w:val="18"/>
              <w:szCs w:val="18"/>
            </w:rPr>
            <w:t>23</w:t>
          </w:r>
        </w:p>
      </w:tc>
      <w:tc>
        <w:tcPr>
          <w:tcW w:w="850" w:type="dxa"/>
          <w:shd w:val="clear" w:color="auto" w:fill="auto"/>
        </w:tcPr>
        <w:p w14:paraId="0781A623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Pages</w:t>
          </w:r>
        </w:p>
        <w:p w14:paraId="13CF510D" w14:textId="77777777" w:rsidR="001E3D19" w:rsidRPr="001E3D19" w:rsidRDefault="00CD0E20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CD0E20">
            <w:rPr>
              <w:rFonts w:cs="Arial"/>
              <w:sz w:val="18"/>
              <w:szCs w:val="18"/>
            </w:rPr>
            <w:fldChar w:fldCharType="begin"/>
          </w:r>
          <w:r w:rsidRPr="00CD0E20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D0E20">
            <w:rPr>
              <w:rFonts w:cs="Arial"/>
              <w:sz w:val="18"/>
              <w:szCs w:val="18"/>
            </w:rPr>
            <w:fldChar w:fldCharType="separate"/>
          </w:r>
          <w:r w:rsidR="008E1241">
            <w:rPr>
              <w:rFonts w:cs="Arial"/>
              <w:noProof/>
              <w:sz w:val="18"/>
              <w:szCs w:val="18"/>
            </w:rPr>
            <w:t>1</w:t>
          </w:r>
          <w:r w:rsidRPr="00CD0E20">
            <w:rPr>
              <w:rFonts w:cs="Arial"/>
              <w:noProof/>
              <w:sz w:val="18"/>
              <w:szCs w:val="18"/>
            </w:rPr>
            <w:fldChar w:fldCharType="end"/>
          </w:r>
        </w:p>
      </w:tc>
      <w:tc>
        <w:tcPr>
          <w:tcW w:w="1418" w:type="dxa"/>
          <w:shd w:val="clear" w:color="auto" w:fill="auto"/>
        </w:tcPr>
        <w:p w14:paraId="13652C61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 xml:space="preserve">Review date: </w:t>
          </w:r>
        </w:p>
        <w:p w14:paraId="2B6431BF" w14:textId="03ADB56F" w:rsidR="001E3D19" w:rsidRPr="001E3D19" w:rsidRDefault="00E2355E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May 2026</w:t>
          </w:r>
        </w:p>
      </w:tc>
      <w:tc>
        <w:tcPr>
          <w:tcW w:w="1134" w:type="dxa"/>
          <w:shd w:val="clear" w:color="auto" w:fill="auto"/>
        </w:tcPr>
        <w:p w14:paraId="3DD5422E" w14:textId="77777777" w:rsidR="001E3D19" w:rsidRPr="001E3D19" w:rsidRDefault="001E3D19" w:rsidP="00540DF1">
          <w:pPr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Agreed by</w:t>
          </w:r>
        </w:p>
        <w:p w14:paraId="3958B7BA" w14:textId="77777777" w:rsidR="001E3D19" w:rsidRPr="001E3D19" w:rsidRDefault="001E3D19" w:rsidP="00540DF1">
          <w:pPr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MDT</w:t>
          </w:r>
        </w:p>
      </w:tc>
      <w:tc>
        <w:tcPr>
          <w:tcW w:w="998" w:type="dxa"/>
          <w:shd w:val="clear" w:color="auto" w:fill="auto"/>
        </w:tcPr>
        <w:p w14:paraId="1B8D2C52" w14:textId="77777777" w:rsidR="001E3D19" w:rsidRPr="001E3D19" w:rsidRDefault="001E3D19" w:rsidP="00540DF1">
          <w:pPr>
            <w:tabs>
              <w:tab w:val="center" w:pos="4153"/>
              <w:tab w:val="right" w:pos="8306"/>
            </w:tabs>
            <w:autoSpaceDE/>
            <w:autoSpaceDN/>
            <w:adjustRightInd/>
            <w:rPr>
              <w:rFonts w:cs="Arial"/>
              <w:b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Version</w:t>
          </w:r>
        </w:p>
        <w:p w14:paraId="11E9FFC9" w14:textId="77777777" w:rsidR="001E3D19" w:rsidRPr="001E3D19" w:rsidRDefault="00984F83" w:rsidP="00540DF1">
          <w:pPr>
            <w:autoSpaceDE/>
            <w:autoSpaceDN/>
            <w:adjustRightInd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8</w:t>
          </w:r>
        </w:p>
      </w:tc>
    </w:tr>
    <w:tr w:rsidR="001E3D19" w:rsidRPr="001E3D19" w14:paraId="3C777B92" w14:textId="77777777" w:rsidTr="001E3D19">
      <w:trPr>
        <w:trHeight w:val="243"/>
      </w:trPr>
      <w:tc>
        <w:tcPr>
          <w:tcW w:w="8446" w:type="dxa"/>
          <w:gridSpan w:val="7"/>
          <w:shd w:val="clear" w:color="auto" w:fill="auto"/>
        </w:tcPr>
        <w:p w14:paraId="6B3A73C0" w14:textId="77777777" w:rsidR="001E3D19" w:rsidRPr="001E3D19" w:rsidRDefault="001E3D19" w:rsidP="00AB0897">
          <w:pPr>
            <w:autoSpaceDE/>
            <w:autoSpaceDN/>
            <w:adjustRightInd/>
            <w:rPr>
              <w:rFonts w:cs="Arial"/>
              <w:sz w:val="18"/>
              <w:szCs w:val="18"/>
            </w:rPr>
          </w:pPr>
          <w:r w:rsidRPr="001E3D19">
            <w:rPr>
              <w:rFonts w:cs="Arial"/>
              <w:b/>
              <w:sz w:val="18"/>
              <w:szCs w:val="18"/>
            </w:rPr>
            <w:t>This is a controlled document and therefore must not be copied or changed</w:t>
          </w:r>
          <w:r w:rsidR="00CD0E20">
            <w:rPr>
              <w:rFonts w:cs="Arial"/>
              <w:b/>
              <w:sz w:val="18"/>
              <w:szCs w:val="18"/>
            </w:rPr>
            <w:t xml:space="preserve"> </w:t>
          </w:r>
        </w:p>
      </w:tc>
    </w:tr>
  </w:tbl>
  <w:p w14:paraId="4ECC5C64" w14:textId="77777777" w:rsidR="000A1128" w:rsidRDefault="000A1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D7F8" w14:textId="77777777" w:rsidR="000A1128" w:rsidRDefault="000A1128" w:rsidP="008B5983">
    <w:pPr>
      <w:ind w:left="-600" w:firstLine="13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D37" w14:textId="77777777" w:rsidR="00126974" w:rsidRDefault="00126974">
      <w:r>
        <w:separator/>
      </w:r>
    </w:p>
  </w:footnote>
  <w:footnote w:type="continuationSeparator" w:id="0">
    <w:p w14:paraId="656028B9" w14:textId="77777777" w:rsidR="00126974" w:rsidRDefault="0012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6F6E" w14:textId="77777777" w:rsidR="000A1128" w:rsidRDefault="0010602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7DBB5B5" wp14:editId="62D69F51">
          <wp:extent cx="1995805" cy="532765"/>
          <wp:effectExtent l="0" t="0" r="0" b="0"/>
          <wp:docPr id="5" name="Picture 5" descr="ouh-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h-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736" w14:textId="77777777" w:rsidR="000A1128" w:rsidRPr="008B5983" w:rsidRDefault="0010602C" w:rsidP="001E3D19">
    <w:pPr>
      <w:pStyle w:val="Header"/>
      <w:ind w:firstLine="2160"/>
      <w:jc w:val="right"/>
    </w:pPr>
    <w:r>
      <w:rPr>
        <w:rFonts w:ascii="Verdana" w:hAnsi="Verdana"/>
        <w:noProof/>
        <w:color w:val="0000FF"/>
        <w:sz w:val="17"/>
        <w:szCs w:val="17"/>
        <w:lang w:eastAsia="en-GB"/>
      </w:rPr>
      <w:drawing>
        <wp:inline distT="0" distB="0" distL="0" distR="0" wp14:anchorId="5EAAD9F7" wp14:editId="5B78B604">
          <wp:extent cx="2059305" cy="278130"/>
          <wp:effectExtent l="0" t="0" r="0" b="0"/>
          <wp:docPr id="6" name="webImgShrinked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B62"/>
    <w:multiLevelType w:val="hybridMultilevel"/>
    <w:tmpl w:val="C8C4C3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365A0A"/>
    <w:multiLevelType w:val="hybridMultilevel"/>
    <w:tmpl w:val="2804A472"/>
    <w:lvl w:ilvl="0" w:tplc="4926C0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7C4432"/>
    <w:multiLevelType w:val="hybridMultilevel"/>
    <w:tmpl w:val="D11C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405F5"/>
    <w:multiLevelType w:val="multilevel"/>
    <w:tmpl w:val="6C62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467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10560">
    <w:abstractNumId w:val="0"/>
  </w:num>
  <w:num w:numId="3" w16cid:durableId="523516339">
    <w:abstractNumId w:val="1"/>
  </w:num>
  <w:num w:numId="4" w16cid:durableId="95074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52"/>
    <w:rsid w:val="00025696"/>
    <w:rsid w:val="00027260"/>
    <w:rsid w:val="0003783F"/>
    <w:rsid w:val="00085DC0"/>
    <w:rsid w:val="0009205A"/>
    <w:rsid w:val="000A1128"/>
    <w:rsid w:val="000E6746"/>
    <w:rsid w:val="000F3904"/>
    <w:rsid w:val="000F3932"/>
    <w:rsid w:val="0010602C"/>
    <w:rsid w:val="001128F5"/>
    <w:rsid w:val="00120567"/>
    <w:rsid w:val="00126974"/>
    <w:rsid w:val="00126FD0"/>
    <w:rsid w:val="00127C47"/>
    <w:rsid w:val="0013315F"/>
    <w:rsid w:val="00140383"/>
    <w:rsid w:val="0014512E"/>
    <w:rsid w:val="00170CFE"/>
    <w:rsid w:val="00172657"/>
    <w:rsid w:val="00173149"/>
    <w:rsid w:val="0017681B"/>
    <w:rsid w:val="00181F8E"/>
    <w:rsid w:val="001A0211"/>
    <w:rsid w:val="001A4DC5"/>
    <w:rsid w:val="001C4C23"/>
    <w:rsid w:val="001D32B2"/>
    <w:rsid w:val="001E2EF0"/>
    <w:rsid w:val="001E3D19"/>
    <w:rsid w:val="001E42D9"/>
    <w:rsid w:val="001F36B3"/>
    <w:rsid w:val="001F6043"/>
    <w:rsid w:val="002521E1"/>
    <w:rsid w:val="00257B8B"/>
    <w:rsid w:val="0029183E"/>
    <w:rsid w:val="002B40D9"/>
    <w:rsid w:val="002E064C"/>
    <w:rsid w:val="002F5EA2"/>
    <w:rsid w:val="003079F7"/>
    <w:rsid w:val="003204F1"/>
    <w:rsid w:val="0032362A"/>
    <w:rsid w:val="00324816"/>
    <w:rsid w:val="003314CC"/>
    <w:rsid w:val="003427DB"/>
    <w:rsid w:val="0036623D"/>
    <w:rsid w:val="00372FD7"/>
    <w:rsid w:val="00390F90"/>
    <w:rsid w:val="003939E6"/>
    <w:rsid w:val="003D3AB0"/>
    <w:rsid w:val="003E01E4"/>
    <w:rsid w:val="003E5169"/>
    <w:rsid w:val="003E703C"/>
    <w:rsid w:val="003F6E7F"/>
    <w:rsid w:val="00406C52"/>
    <w:rsid w:val="0042100A"/>
    <w:rsid w:val="00432864"/>
    <w:rsid w:val="00453AFE"/>
    <w:rsid w:val="00462653"/>
    <w:rsid w:val="0047608E"/>
    <w:rsid w:val="00490604"/>
    <w:rsid w:val="004E51D5"/>
    <w:rsid w:val="004F5B89"/>
    <w:rsid w:val="004F7324"/>
    <w:rsid w:val="00503643"/>
    <w:rsid w:val="00504BCF"/>
    <w:rsid w:val="00540DF1"/>
    <w:rsid w:val="005508DC"/>
    <w:rsid w:val="00553FD2"/>
    <w:rsid w:val="005541AF"/>
    <w:rsid w:val="00557C0A"/>
    <w:rsid w:val="00565BF5"/>
    <w:rsid w:val="00570CB1"/>
    <w:rsid w:val="00585966"/>
    <w:rsid w:val="005B4C74"/>
    <w:rsid w:val="005D02F4"/>
    <w:rsid w:val="005D17A6"/>
    <w:rsid w:val="005E1520"/>
    <w:rsid w:val="005E1E51"/>
    <w:rsid w:val="005E3FAD"/>
    <w:rsid w:val="005E57AA"/>
    <w:rsid w:val="0060308C"/>
    <w:rsid w:val="00607B7F"/>
    <w:rsid w:val="006179B7"/>
    <w:rsid w:val="006237D3"/>
    <w:rsid w:val="006608CE"/>
    <w:rsid w:val="00674F6C"/>
    <w:rsid w:val="006C2328"/>
    <w:rsid w:val="006C284D"/>
    <w:rsid w:val="006D0D57"/>
    <w:rsid w:val="006E5909"/>
    <w:rsid w:val="00706B7B"/>
    <w:rsid w:val="00723B07"/>
    <w:rsid w:val="00780A4B"/>
    <w:rsid w:val="00790C48"/>
    <w:rsid w:val="007A45C4"/>
    <w:rsid w:val="007B58B4"/>
    <w:rsid w:val="007F04BA"/>
    <w:rsid w:val="007F2087"/>
    <w:rsid w:val="007F7A2B"/>
    <w:rsid w:val="00802387"/>
    <w:rsid w:val="00820B6C"/>
    <w:rsid w:val="00821EDA"/>
    <w:rsid w:val="00823139"/>
    <w:rsid w:val="00836D4B"/>
    <w:rsid w:val="00842753"/>
    <w:rsid w:val="00846E75"/>
    <w:rsid w:val="00851F5C"/>
    <w:rsid w:val="00852D33"/>
    <w:rsid w:val="00857E24"/>
    <w:rsid w:val="0088679E"/>
    <w:rsid w:val="008A1736"/>
    <w:rsid w:val="008B5983"/>
    <w:rsid w:val="008E1241"/>
    <w:rsid w:val="008F3727"/>
    <w:rsid w:val="0090589E"/>
    <w:rsid w:val="00912D6A"/>
    <w:rsid w:val="00930BD5"/>
    <w:rsid w:val="009375E1"/>
    <w:rsid w:val="009402D5"/>
    <w:rsid w:val="00977D4E"/>
    <w:rsid w:val="00981E2A"/>
    <w:rsid w:val="00984F83"/>
    <w:rsid w:val="00991ABF"/>
    <w:rsid w:val="009B11E5"/>
    <w:rsid w:val="009B5DB2"/>
    <w:rsid w:val="009B6AD9"/>
    <w:rsid w:val="009D00A0"/>
    <w:rsid w:val="00A12834"/>
    <w:rsid w:val="00A65A86"/>
    <w:rsid w:val="00A71992"/>
    <w:rsid w:val="00A72848"/>
    <w:rsid w:val="00A769AF"/>
    <w:rsid w:val="00AA3477"/>
    <w:rsid w:val="00AA6071"/>
    <w:rsid w:val="00AB0897"/>
    <w:rsid w:val="00AD69A3"/>
    <w:rsid w:val="00B00B89"/>
    <w:rsid w:val="00B2087A"/>
    <w:rsid w:val="00B22266"/>
    <w:rsid w:val="00B2473A"/>
    <w:rsid w:val="00B456E6"/>
    <w:rsid w:val="00B533FF"/>
    <w:rsid w:val="00BC2D22"/>
    <w:rsid w:val="00BD64E7"/>
    <w:rsid w:val="00BF300A"/>
    <w:rsid w:val="00BF3184"/>
    <w:rsid w:val="00BF7051"/>
    <w:rsid w:val="00C06FC9"/>
    <w:rsid w:val="00C0724D"/>
    <w:rsid w:val="00C10E5B"/>
    <w:rsid w:val="00C456C6"/>
    <w:rsid w:val="00C46EB5"/>
    <w:rsid w:val="00C53574"/>
    <w:rsid w:val="00C6082A"/>
    <w:rsid w:val="00CB787E"/>
    <w:rsid w:val="00CC0DD0"/>
    <w:rsid w:val="00CC4C2E"/>
    <w:rsid w:val="00CC62BC"/>
    <w:rsid w:val="00CC6305"/>
    <w:rsid w:val="00CD0E20"/>
    <w:rsid w:val="00D15FCB"/>
    <w:rsid w:val="00D3083F"/>
    <w:rsid w:val="00D62868"/>
    <w:rsid w:val="00D67637"/>
    <w:rsid w:val="00D936D3"/>
    <w:rsid w:val="00D95FA5"/>
    <w:rsid w:val="00DA6B98"/>
    <w:rsid w:val="00DB4996"/>
    <w:rsid w:val="00DC5017"/>
    <w:rsid w:val="00DD2524"/>
    <w:rsid w:val="00DF0A65"/>
    <w:rsid w:val="00DF7BE8"/>
    <w:rsid w:val="00E0559C"/>
    <w:rsid w:val="00E11885"/>
    <w:rsid w:val="00E21296"/>
    <w:rsid w:val="00E2355E"/>
    <w:rsid w:val="00E354A0"/>
    <w:rsid w:val="00E86B4E"/>
    <w:rsid w:val="00E87CCA"/>
    <w:rsid w:val="00EB4D48"/>
    <w:rsid w:val="00EC3E57"/>
    <w:rsid w:val="00ED4071"/>
    <w:rsid w:val="00F04CC5"/>
    <w:rsid w:val="00F16EB2"/>
    <w:rsid w:val="00F24EDA"/>
    <w:rsid w:val="00F262CC"/>
    <w:rsid w:val="00F26FCF"/>
    <w:rsid w:val="00F338C9"/>
    <w:rsid w:val="00F46C16"/>
    <w:rsid w:val="00F565B1"/>
    <w:rsid w:val="00F6502B"/>
    <w:rsid w:val="00F7206C"/>
    <w:rsid w:val="00F7312F"/>
    <w:rsid w:val="00F9698F"/>
    <w:rsid w:val="00FC3129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3927B"/>
  <w15:docId w15:val="{CCC24D33-C949-4123-B617-5001E16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720"/>
      <w:jc w:val="right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ind w:left="864"/>
    </w:pPr>
    <w:rPr>
      <w:sz w:val="18"/>
    </w:rPr>
  </w:style>
  <w:style w:type="paragraph" w:styleId="BalloonText">
    <w:name w:val="Balloon Text"/>
    <w:basedOn w:val="Normal"/>
    <w:semiHidden/>
    <w:rsid w:val="00816D0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locked/>
    <w:rsid w:val="005F2411"/>
    <w:rPr>
      <w:rFonts w:ascii="Arial" w:hAnsi="Arial"/>
      <w:sz w:val="24"/>
      <w:lang w:val="en-GB" w:eastAsia="zh-CN" w:bidi="ar-SA"/>
    </w:rPr>
  </w:style>
  <w:style w:type="table" w:styleId="TableGrid">
    <w:name w:val="Table Grid"/>
    <w:basedOn w:val="TableNormal"/>
    <w:rsid w:val="00D4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B6A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AD9"/>
    <w:rPr>
      <w:sz w:val="20"/>
    </w:rPr>
  </w:style>
  <w:style w:type="character" w:customStyle="1" w:styleId="CommentTextChar">
    <w:name w:val="Comment Text Char"/>
    <w:link w:val="CommentText"/>
    <w:rsid w:val="009B6AD9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B6AD9"/>
    <w:rPr>
      <w:b/>
      <w:bCs/>
    </w:rPr>
  </w:style>
  <w:style w:type="character" w:customStyle="1" w:styleId="CommentSubjectChar">
    <w:name w:val="Comment Subject Char"/>
    <w:link w:val="CommentSubject"/>
    <w:rsid w:val="009B6AD9"/>
    <w:rPr>
      <w:rFonts w:ascii="Arial" w:hAnsi="Arial"/>
      <w:b/>
      <w:bCs/>
      <w:lang w:eastAsia="zh-CN"/>
    </w:rPr>
  </w:style>
  <w:style w:type="character" w:styleId="FollowedHyperlink">
    <w:name w:val="FollowedHyperlink"/>
    <w:rsid w:val="00F720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h.nhs.uk/services/referrals/cancer/tya-md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ya.oxford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ya.oxford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h.nhs.uk/services/referrals/cancer/tya-md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orh.oxnet.nhs.uk/Resources/Picture%20Library/_w/OUH_NHS_logo_black_jpg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Hospitals NHS Trust</Company>
  <LinksUpToDate>false</LinksUpToDate>
  <CharactersWithSpaces>3021</CharactersWithSpaces>
  <SharedDoc>false</SharedDoc>
  <HLinks>
    <vt:vector size="30" baseType="variant">
      <vt:variant>
        <vt:i4>7274525</vt:i4>
      </vt:variant>
      <vt:variant>
        <vt:i4>9</vt:i4>
      </vt:variant>
      <vt:variant>
        <vt:i4>0</vt:i4>
      </vt:variant>
      <vt:variant>
        <vt:i4>5</vt:i4>
      </vt:variant>
      <vt:variant>
        <vt:lpwstr>mailto:tya.oxford@nhs.net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http://www.ouh.nhs.uk/services/referrals/cancer/tya-mdt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http://www.ouh.nhs.uk/services/referrals/cancer/tya-mdt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mailto:tya.oxford@nhs.net</vt:lpwstr>
      </vt:variant>
      <vt:variant>
        <vt:lpwstr/>
      </vt:variant>
      <vt:variant>
        <vt:i4>5701738</vt:i4>
      </vt:variant>
      <vt:variant>
        <vt:i4>5111</vt:i4>
      </vt:variant>
      <vt:variant>
        <vt:i4>1026</vt:i4>
      </vt:variant>
      <vt:variant>
        <vt:i4>1</vt:i4>
      </vt:variant>
      <vt:variant>
        <vt:lpwstr>http://orh.oxnet.nhs.uk/Resources/Picture%20Library/_w/OUH_NHS_logo_black_jpg.jpg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Wood,Alexandra</dc:creator>
  <cp:lastModifiedBy>Bonney, Frances (RTH) OUH</cp:lastModifiedBy>
  <cp:revision>2</cp:revision>
  <cp:lastPrinted>2019-01-03T11:36:00Z</cp:lastPrinted>
  <dcterms:created xsi:type="dcterms:W3CDTF">2023-05-23T14:18:00Z</dcterms:created>
  <dcterms:modified xsi:type="dcterms:W3CDTF">2023-05-23T14:18:00Z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